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181EB" w14:textId="77777777" w:rsidR="00FA1C84" w:rsidRDefault="00FA1C84" w:rsidP="00FA1C84">
      <w:pPr>
        <w:rPr>
          <w:b/>
          <w:lang w:val="de-DE"/>
        </w:rPr>
      </w:pPr>
      <w:r w:rsidRPr="00D212DA">
        <w:rPr>
          <w:noProof/>
        </w:rPr>
        <w:drawing>
          <wp:inline distT="0" distB="0" distL="0" distR="0" wp14:anchorId="00917789" wp14:editId="67A36708">
            <wp:extent cx="1341577" cy="753465"/>
            <wp:effectExtent l="1905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99" cy="75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F219D1" w14:textId="77777777" w:rsidR="00FA1C84" w:rsidRDefault="00FA1C84" w:rsidP="00FA1C84">
      <w:pPr>
        <w:rPr>
          <w:b/>
          <w:lang w:val="de-DE"/>
        </w:rPr>
      </w:pPr>
    </w:p>
    <w:p w14:paraId="50D55418" w14:textId="77777777" w:rsidR="00FA1C84" w:rsidRDefault="00FA1C84" w:rsidP="00FA1C84">
      <w:pPr>
        <w:rPr>
          <w:b/>
          <w:lang w:val="de-DE"/>
        </w:rPr>
      </w:pPr>
      <w:r>
        <w:rPr>
          <w:b/>
          <w:lang w:val="de-DE"/>
        </w:rPr>
        <w:t>REPUBLIKA HRVATSKA</w:t>
      </w:r>
    </w:p>
    <w:p w14:paraId="23080F83" w14:textId="77777777" w:rsidR="00FA1C84" w:rsidRDefault="00FA1C84" w:rsidP="00FA1C84">
      <w:pPr>
        <w:rPr>
          <w:b/>
          <w:lang w:val="de-DE"/>
        </w:rPr>
      </w:pPr>
      <w:r>
        <w:rPr>
          <w:b/>
          <w:lang w:val="de-DE"/>
        </w:rPr>
        <w:t xml:space="preserve">OŠ BARTULA KAŠIĆA </w:t>
      </w:r>
    </w:p>
    <w:p w14:paraId="0747D28F" w14:textId="77777777" w:rsidR="00FA1C84" w:rsidRDefault="00FA1C84" w:rsidP="00FA1C84">
      <w:pPr>
        <w:rPr>
          <w:b/>
          <w:lang w:val="de-DE"/>
        </w:rPr>
      </w:pPr>
      <w:proofErr w:type="spellStart"/>
      <w:r>
        <w:rPr>
          <w:b/>
          <w:lang w:val="de-DE"/>
        </w:rPr>
        <w:t>Bribirski</w:t>
      </w:r>
      <w:proofErr w:type="spellEnd"/>
      <w:r>
        <w:rPr>
          <w:b/>
          <w:lang w:val="de-DE"/>
        </w:rPr>
        <w:t xml:space="preserve"> </w:t>
      </w:r>
      <w:proofErr w:type="spellStart"/>
      <w:r>
        <w:rPr>
          <w:b/>
          <w:lang w:val="de-DE"/>
        </w:rPr>
        <w:t>prilaz</w:t>
      </w:r>
      <w:proofErr w:type="spellEnd"/>
      <w:r>
        <w:rPr>
          <w:b/>
          <w:lang w:val="de-DE"/>
        </w:rPr>
        <w:t xml:space="preserve"> 2 ,23 000 </w:t>
      </w:r>
      <w:proofErr w:type="spellStart"/>
      <w:r>
        <w:rPr>
          <w:b/>
          <w:lang w:val="de-DE"/>
        </w:rPr>
        <w:t>Zadar</w:t>
      </w:r>
      <w:proofErr w:type="spellEnd"/>
    </w:p>
    <w:p w14:paraId="696573BD" w14:textId="77777777" w:rsidR="00FA1C84" w:rsidRDefault="00283D3F" w:rsidP="00FA1C84">
      <w:pPr>
        <w:rPr>
          <w:b/>
          <w:lang w:val="de-DE"/>
        </w:rPr>
      </w:pPr>
      <w:hyperlink r:id="rId6" w:history="1">
        <w:r w:rsidR="00FA1C84">
          <w:rPr>
            <w:rStyle w:val="Hiperveza"/>
            <w:b/>
            <w:lang w:val="de-DE"/>
          </w:rPr>
          <w:t>Tel:023/321 -397</w:t>
        </w:r>
      </w:hyperlink>
      <w:r w:rsidR="00FA1C84">
        <w:rPr>
          <w:b/>
          <w:lang w:val="de-DE"/>
        </w:rPr>
        <w:t xml:space="preserve">  </w:t>
      </w:r>
    </w:p>
    <w:p w14:paraId="741617E9" w14:textId="77777777" w:rsidR="00FA1C84" w:rsidRDefault="00FA1C84" w:rsidP="00FA1C84">
      <w:proofErr w:type="gramStart"/>
      <w:r>
        <w:rPr>
          <w:b/>
          <w:lang w:val="de-DE"/>
        </w:rPr>
        <w:t>Email</w:t>
      </w:r>
      <w:proofErr w:type="gramEnd"/>
      <w:r>
        <w:rPr>
          <w:b/>
          <w:lang w:val="de-DE"/>
        </w:rPr>
        <w:t xml:space="preserve">: </w:t>
      </w:r>
      <w:hyperlink r:id="rId7" w:history="1">
        <w:r>
          <w:rPr>
            <w:rStyle w:val="Hiperveza"/>
          </w:rPr>
          <w:t>ured@os-bkasica-zadar.skole.hr</w:t>
        </w:r>
      </w:hyperlink>
    </w:p>
    <w:p w14:paraId="0EA04853" w14:textId="67DEEC3A" w:rsidR="00FA1C84" w:rsidRDefault="00FA1C84" w:rsidP="00FA1C84">
      <w:pPr>
        <w:rPr>
          <w:b/>
        </w:rPr>
      </w:pPr>
      <w:r>
        <w:rPr>
          <w:b/>
        </w:rPr>
        <w:t>KLASA:007-04/26-02/</w:t>
      </w:r>
      <w:r w:rsidR="007D0E71">
        <w:rPr>
          <w:b/>
        </w:rPr>
        <w:t>07</w:t>
      </w:r>
    </w:p>
    <w:p w14:paraId="3603433D" w14:textId="7745C97F" w:rsidR="00FA1C84" w:rsidRDefault="00FA1C84" w:rsidP="00FA1C84">
      <w:pPr>
        <w:rPr>
          <w:b/>
        </w:rPr>
      </w:pPr>
      <w:r>
        <w:rPr>
          <w:b/>
        </w:rPr>
        <w:t>URBROJ: 2198-1-1-26-1</w:t>
      </w:r>
    </w:p>
    <w:p w14:paraId="36373FA5" w14:textId="03C27D66" w:rsidR="00FA1C84" w:rsidRDefault="00FA1C84" w:rsidP="00FA1C84">
      <w:pPr>
        <w:rPr>
          <w:b/>
        </w:rPr>
      </w:pPr>
      <w:r>
        <w:rPr>
          <w:b/>
        </w:rPr>
        <w:t xml:space="preserve">Zadar, </w:t>
      </w:r>
      <w:r w:rsidR="007D0E71">
        <w:rPr>
          <w:b/>
        </w:rPr>
        <w:t>21</w:t>
      </w:r>
      <w:r>
        <w:rPr>
          <w:b/>
        </w:rPr>
        <w:t xml:space="preserve">. </w:t>
      </w:r>
      <w:proofErr w:type="spellStart"/>
      <w:r w:rsidR="007D0E71">
        <w:rPr>
          <w:b/>
        </w:rPr>
        <w:t>kolovoza</w:t>
      </w:r>
      <w:proofErr w:type="spellEnd"/>
      <w:r>
        <w:rPr>
          <w:b/>
        </w:rPr>
        <w:t xml:space="preserve"> 2026.g.</w:t>
      </w:r>
    </w:p>
    <w:p w14:paraId="7097E0F8" w14:textId="77777777" w:rsidR="002D66B6" w:rsidRDefault="002D66B6" w:rsidP="00085AA9">
      <w:pPr>
        <w:pStyle w:val="Naslov1"/>
        <w:jc w:val="left"/>
        <w:rPr>
          <w:rFonts w:ascii="Arial" w:hAnsi="Arial" w:cs="Arial"/>
          <w:sz w:val="24"/>
        </w:rPr>
      </w:pPr>
    </w:p>
    <w:p w14:paraId="0D9E7E03" w14:textId="77777777" w:rsidR="002D66B6" w:rsidRDefault="002D66B6" w:rsidP="002D66B6">
      <w:pPr>
        <w:pStyle w:val="Naslov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POZIV članovima ŠO</w:t>
      </w:r>
    </w:p>
    <w:p w14:paraId="1454EC92" w14:textId="77777777" w:rsidR="002D66B6" w:rsidRDefault="002D66B6" w:rsidP="002D66B6">
      <w:pPr>
        <w:rPr>
          <w:lang w:val="hr-HR"/>
        </w:rPr>
      </w:pPr>
    </w:p>
    <w:p w14:paraId="1904485A" w14:textId="46E57796" w:rsidR="002D66B6" w:rsidRDefault="002D66B6" w:rsidP="002D66B6">
      <w:pPr>
        <w:pStyle w:val="Tijeloteksta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Pozivam Vas na elektronsku sjednicu Školskog odbora koja će se održati dana                          </w:t>
      </w:r>
    </w:p>
    <w:p w14:paraId="545857B8" w14:textId="0BDE5A4D" w:rsidR="002D66B6" w:rsidRDefault="002D66B6" w:rsidP="002D66B6">
      <w:pPr>
        <w:pStyle w:val="Tijeloteksta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 xml:space="preserve"> </w:t>
      </w:r>
      <w:r w:rsidR="007D0E71">
        <w:rPr>
          <w:rFonts w:ascii="Arial" w:hAnsi="Arial" w:cs="Arial"/>
          <w:b/>
          <w:bCs/>
        </w:rPr>
        <w:t>24</w:t>
      </w:r>
      <w:r>
        <w:rPr>
          <w:rFonts w:ascii="Arial" w:hAnsi="Arial" w:cs="Arial"/>
          <w:b/>
          <w:bCs/>
        </w:rPr>
        <w:t xml:space="preserve">. </w:t>
      </w:r>
      <w:r w:rsidR="007D0E71">
        <w:rPr>
          <w:rFonts w:ascii="Arial" w:hAnsi="Arial" w:cs="Arial"/>
          <w:b/>
          <w:bCs/>
        </w:rPr>
        <w:t>kolovoza</w:t>
      </w:r>
      <w:r w:rsidR="008B3D7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202</w:t>
      </w:r>
      <w:r w:rsidR="008B3D78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. godine</w:t>
      </w:r>
      <w:r>
        <w:rPr>
          <w:rFonts w:ascii="Arial" w:hAnsi="Arial" w:cs="Arial"/>
          <w:b/>
          <w:bCs/>
          <w:u w:val="single"/>
        </w:rPr>
        <w:t xml:space="preserve"> elektronskim putem u periodu od </w:t>
      </w:r>
      <w:r w:rsidR="00664416">
        <w:rPr>
          <w:rFonts w:ascii="Arial" w:hAnsi="Arial" w:cs="Arial"/>
          <w:b/>
          <w:bCs/>
          <w:u w:val="single"/>
        </w:rPr>
        <w:t>10</w:t>
      </w:r>
      <w:r>
        <w:rPr>
          <w:rFonts w:ascii="Arial" w:hAnsi="Arial" w:cs="Arial"/>
          <w:b/>
          <w:bCs/>
          <w:u w:val="single"/>
        </w:rPr>
        <w:t>,00 – 1</w:t>
      </w:r>
      <w:r w:rsidR="00283D3F">
        <w:rPr>
          <w:rFonts w:ascii="Arial" w:hAnsi="Arial" w:cs="Arial"/>
          <w:b/>
          <w:bCs/>
          <w:u w:val="single"/>
        </w:rPr>
        <w:t>4</w:t>
      </w:r>
      <w:r>
        <w:rPr>
          <w:rFonts w:ascii="Arial" w:hAnsi="Arial" w:cs="Arial"/>
          <w:b/>
          <w:bCs/>
          <w:u w:val="single"/>
        </w:rPr>
        <w:t xml:space="preserve">,00 sati </w:t>
      </w:r>
    </w:p>
    <w:p w14:paraId="5C2A226E" w14:textId="77777777" w:rsidR="002D66B6" w:rsidRDefault="002D66B6" w:rsidP="002D66B6">
      <w:pPr>
        <w:pStyle w:val="Tijeloteksta"/>
        <w:rPr>
          <w:rFonts w:ascii="Arial" w:hAnsi="Arial" w:cs="Arial"/>
          <w:b/>
          <w:bCs/>
          <w:u w:val="single"/>
        </w:rPr>
      </w:pPr>
    </w:p>
    <w:p w14:paraId="5777C813" w14:textId="77777777" w:rsidR="002D66B6" w:rsidRDefault="002D66B6" w:rsidP="002D66B6">
      <w:pPr>
        <w:pStyle w:val="Tijeloteksta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Predlažem slijedeći:</w:t>
      </w:r>
    </w:p>
    <w:p w14:paraId="2943733F" w14:textId="77777777" w:rsidR="002D66B6" w:rsidRDefault="002D66B6" w:rsidP="002D66B6">
      <w:pPr>
        <w:pStyle w:val="Tijeloteksta"/>
        <w:rPr>
          <w:rFonts w:ascii="Arial" w:hAnsi="Arial" w:cs="Arial"/>
          <w:b/>
          <w:bCs/>
          <w:u w:val="single"/>
        </w:rPr>
      </w:pPr>
    </w:p>
    <w:p w14:paraId="1BA8F269" w14:textId="77777777" w:rsidR="002D66B6" w:rsidRDefault="002D66B6" w:rsidP="002D66B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 N E V N I   R E </w:t>
      </w:r>
      <w:proofErr w:type="gramStart"/>
      <w:r>
        <w:rPr>
          <w:rFonts w:ascii="Arial" w:hAnsi="Arial" w:cs="Arial"/>
          <w:b/>
        </w:rPr>
        <w:t>D :</w:t>
      </w:r>
      <w:proofErr w:type="gramEnd"/>
    </w:p>
    <w:p w14:paraId="3B68544D" w14:textId="77777777" w:rsidR="002D66B6" w:rsidRDefault="002D66B6" w:rsidP="002D66B6">
      <w:pPr>
        <w:jc w:val="center"/>
        <w:rPr>
          <w:rFonts w:ascii="Arial" w:hAnsi="Arial" w:cs="Arial"/>
          <w:b/>
        </w:rPr>
      </w:pPr>
    </w:p>
    <w:p w14:paraId="2C76E39E" w14:textId="453E43F1" w:rsidR="002D66B6" w:rsidRDefault="002D66B6" w:rsidP="002D66B6">
      <w:pPr>
        <w:pStyle w:val="Odlomakpopisa"/>
        <w:numPr>
          <w:ilvl w:val="0"/>
          <w:numId w:val="1"/>
        </w:numPr>
        <w:jc w:val="both"/>
        <w:rPr>
          <w:rFonts w:ascii="Arial" w:eastAsiaTheme="minorEastAsia" w:hAnsi="Arial" w:cs="Arial"/>
          <w:b/>
          <w:lang w:val="hr-HR" w:eastAsia="hr-HR"/>
        </w:rPr>
      </w:pPr>
      <w:bookmarkStart w:id="0" w:name="_Hlk138161981"/>
      <w:r>
        <w:rPr>
          <w:rFonts w:ascii="Arial" w:eastAsiaTheme="minorEastAsia" w:hAnsi="Arial" w:cs="Arial"/>
          <w:b/>
          <w:lang w:val="hr-HR" w:eastAsia="hr-HR"/>
        </w:rPr>
        <w:t>Usvajanje zapisnika sa prethodne sjednice</w:t>
      </w:r>
    </w:p>
    <w:p w14:paraId="00C13D29" w14:textId="117C6C16" w:rsidR="001776DA" w:rsidRDefault="001776DA" w:rsidP="002D66B6">
      <w:pPr>
        <w:pStyle w:val="Odlomakpopisa"/>
        <w:numPr>
          <w:ilvl w:val="0"/>
          <w:numId w:val="1"/>
        </w:numPr>
        <w:jc w:val="both"/>
        <w:rPr>
          <w:rFonts w:ascii="Arial" w:eastAsiaTheme="minorEastAsia" w:hAnsi="Arial" w:cs="Arial"/>
          <w:b/>
          <w:lang w:val="hr-HR" w:eastAsia="hr-HR"/>
        </w:rPr>
      </w:pPr>
      <w:r>
        <w:rPr>
          <w:rFonts w:ascii="Arial" w:eastAsiaTheme="minorEastAsia" w:hAnsi="Arial" w:cs="Arial"/>
          <w:b/>
          <w:lang w:val="hr-HR" w:eastAsia="hr-HR"/>
        </w:rPr>
        <w:t>Prethodna suglasnost za zasnivanje radnog odnosa na neodređeno vrijeme na radnom mjestu učitelja u produženom boravku</w:t>
      </w:r>
    </w:p>
    <w:p w14:paraId="528B9B4F" w14:textId="4ECA3D79" w:rsidR="00085AA9" w:rsidRDefault="00085AA9" w:rsidP="002D66B6">
      <w:pPr>
        <w:pStyle w:val="Odlomakpopisa"/>
        <w:numPr>
          <w:ilvl w:val="0"/>
          <w:numId w:val="1"/>
        </w:numPr>
        <w:jc w:val="both"/>
        <w:rPr>
          <w:rFonts w:ascii="Arial" w:eastAsiaTheme="minorEastAsia" w:hAnsi="Arial" w:cs="Arial"/>
          <w:b/>
          <w:lang w:val="hr-HR" w:eastAsia="hr-HR"/>
        </w:rPr>
      </w:pPr>
      <w:r>
        <w:rPr>
          <w:rFonts w:ascii="Arial" w:eastAsiaTheme="minorEastAsia" w:hAnsi="Arial" w:cs="Arial"/>
          <w:b/>
          <w:lang w:val="hr-HR" w:eastAsia="hr-HR"/>
        </w:rPr>
        <w:t xml:space="preserve">Prethodna suglasnost za zasnivanje radnog odnosa </w:t>
      </w:r>
      <w:r w:rsidR="00FA1C84">
        <w:rPr>
          <w:rFonts w:ascii="Arial" w:eastAsiaTheme="minorEastAsia" w:hAnsi="Arial" w:cs="Arial"/>
          <w:b/>
          <w:lang w:val="hr-HR" w:eastAsia="hr-HR"/>
        </w:rPr>
        <w:t xml:space="preserve">na radnom mjestu </w:t>
      </w:r>
      <w:r w:rsidR="007D0E71">
        <w:rPr>
          <w:rFonts w:ascii="Arial" w:eastAsiaTheme="minorEastAsia" w:hAnsi="Arial" w:cs="Arial"/>
          <w:b/>
          <w:lang w:val="hr-HR" w:eastAsia="hr-HR"/>
        </w:rPr>
        <w:t>učitelja matematika i učitelja informatike</w:t>
      </w:r>
      <w:r w:rsidR="003E7437">
        <w:rPr>
          <w:rFonts w:ascii="Arial" w:eastAsiaTheme="minorEastAsia" w:hAnsi="Arial" w:cs="Arial"/>
          <w:b/>
          <w:lang w:val="hr-HR" w:eastAsia="hr-HR"/>
        </w:rPr>
        <w:t xml:space="preserve"> na neodređeno puno radno vrijeme</w:t>
      </w:r>
    </w:p>
    <w:p w14:paraId="30D1CB62" w14:textId="2850139F" w:rsidR="00085AA9" w:rsidRDefault="007D0E71" w:rsidP="002D66B6">
      <w:pPr>
        <w:pStyle w:val="Odlomakpopisa"/>
        <w:numPr>
          <w:ilvl w:val="0"/>
          <w:numId w:val="1"/>
        </w:numPr>
        <w:jc w:val="both"/>
        <w:rPr>
          <w:rFonts w:ascii="Arial" w:eastAsiaTheme="minorEastAsia" w:hAnsi="Arial" w:cs="Arial"/>
          <w:b/>
          <w:lang w:val="hr-HR" w:eastAsia="hr-HR"/>
        </w:rPr>
      </w:pPr>
      <w:r>
        <w:rPr>
          <w:rFonts w:ascii="Arial" w:eastAsiaTheme="minorEastAsia" w:hAnsi="Arial" w:cs="Arial"/>
          <w:b/>
          <w:lang w:val="hr-HR" w:eastAsia="hr-HR"/>
        </w:rPr>
        <w:t>Prethodna suglasnost za uvećanje ukupnog tjednog radnog vremena radnici koja je zaposlena na nepuno neodređeno radno vrijeme</w:t>
      </w:r>
    </w:p>
    <w:p w14:paraId="7FEEC6B9" w14:textId="4A79190F" w:rsidR="002D66B6" w:rsidRDefault="003E7437" w:rsidP="00085AA9">
      <w:pPr>
        <w:pStyle w:val="Odlomakpopisa"/>
        <w:numPr>
          <w:ilvl w:val="0"/>
          <w:numId w:val="1"/>
        </w:numPr>
        <w:jc w:val="both"/>
        <w:rPr>
          <w:rFonts w:ascii="Arial" w:eastAsiaTheme="minorEastAsia" w:hAnsi="Arial" w:cs="Arial"/>
          <w:b/>
          <w:lang w:val="hr-HR" w:eastAsia="hr-HR"/>
        </w:rPr>
      </w:pPr>
      <w:r>
        <w:rPr>
          <w:rFonts w:ascii="Arial" w:eastAsiaTheme="minorEastAsia" w:hAnsi="Arial" w:cs="Arial"/>
          <w:b/>
          <w:lang w:val="hr-HR" w:eastAsia="hr-HR"/>
        </w:rPr>
        <w:t>I</w:t>
      </w:r>
      <w:r w:rsidR="00085AA9">
        <w:rPr>
          <w:rFonts w:ascii="Arial" w:eastAsiaTheme="minorEastAsia" w:hAnsi="Arial" w:cs="Arial"/>
          <w:b/>
          <w:lang w:val="hr-HR" w:eastAsia="hr-HR"/>
        </w:rPr>
        <w:t xml:space="preserve">zmjene Plana nabave za 2026.godinu </w:t>
      </w:r>
      <w:bookmarkEnd w:id="0"/>
    </w:p>
    <w:p w14:paraId="5F3091C4" w14:textId="2B360E6E" w:rsidR="005A3626" w:rsidRPr="005A3626" w:rsidRDefault="007D0E71" w:rsidP="00085AA9">
      <w:pPr>
        <w:pStyle w:val="Odlomakpopisa"/>
        <w:numPr>
          <w:ilvl w:val="0"/>
          <w:numId w:val="1"/>
        </w:numPr>
        <w:jc w:val="both"/>
        <w:rPr>
          <w:rFonts w:ascii="Arial" w:eastAsiaTheme="minorEastAsia" w:hAnsi="Arial" w:cs="Arial"/>
          <w:b/>
          <w:lang w:val="hr-HR" w:eastAsia="hr-HR"/>
        </w:rPr>
      </w:pPr>
      <w:r>
        <w:rPr>
          <w:rFonts w:ascii="Arial" w:eastAsiaTheme="minorEastAsia" w:hAnsi="Arial" w:cs="Arial"/>
          <w:b/>
          <w:lang w:val="hr-HR" w:eastAsia="hr-HR"/>
        </w:rPr>
        <w:t>Donošenje</w:t>
      </w:r>
      <w:r w:rsidR="005A3626" w:rsidRPr="005A3626">
        <w:rPr>
          <w:rFonts w:ascii="Arial" w:eastAsiaTheme="minorEastAsia" w:hAnsi="Arial" w:cs="Arial"/>
          <w:b/>
          <w:lang w:val="hr-HR" w:eastAsia="hr-HR"/>
        </w:rPr>
        <w:t xml:space="preserve"> </w:t>
      </w:r>
      <w:r w:rsidR="005A3626" w:rsidRPr="005A3626">
        <w:rPr>
          <w:rFonts w:ascii="Arial" w:hAnsi="Arial" w:cs="Arial"/>
          <w:b/>
          <w:color w:val="000000"/>
        </w:rPr>
        <w:t xml:space="preserve"> </w:t>
      </w:r>
      <w:proofErr w:type="spellStart"/>
      <w:r w:rsidR="005A3626" w:rsidRPr="005A3626">
        <w:rPr>
          <w:rFonts w:ascii="Arial" w:hAnsi="Arial" w:cs="Arial"/>
          <w:b/>
          <w:color w:val="000000"/>
        </w:rPr>
        <w:t>Pravilnika</w:t>
      </w:r>
      <w:proofErr w:type="spellEnd"/>
      <w:r w:rsidR="005A3626" w:rsidRPr="005A3626">
        <w:rPr>
          <w:rFonts w:ascii="Arial" w:hAnsi="Arial" w:cs="Arial"/>
          <w:b/>
          <w:color w:val="000000"/>
        </w:rPr>
        <w:t xml:space="preserve"> o </w:t>
      </w:r>
      <w:proofErr w:type="spellStart"/>
      <w:r w:rsidR="005A3626" w:rsidRPr="005A3626">
        <w:rPr>
          <w:rFonts w:ascii="Arial" w:hAnsi="Arial" w:cs="Arial"/>
          <w:b/>
          <w:color w:val="000000"/>
        </w:rPr>
        <w:t>provedbi</w:t>
      </w:r>
      <w:proofErr w:type="spellEnd"/>
      <w:r w:rsidR="005A3626" w:rsidRPr="005A3626">
        <w:rPr>
          <w:rFonts w:ascii="Arial" w:hAnsi="Arial" w:cs="Arial"/>
          <w:b/>
          <w:color w:val="000000"/>
        </w:rPr>
        <w:t xml:space="preserve"> </w:t>
      </w:r>
      <w:proofErr w:type="spellStart"/>
      <w:r w:rsidR="005A3626" w:rsidRPr="005A3626">
        <w:rPr>
          <w:rFonts w:ascii="Arial" w:hAnsi="Arial" w:cs="Arial"/>
          <w:b/>
          <w:color w:val="000000"/>
        </w:rPr>
        <w:t>postupaka</w:t>
      </w:r>
      <w:proofErr w:type="spellEnd"/>
      <w:r w:rsidR="005A3626" w:rsidRPr="005A3626">
        <w:rPr>
          <w:rFonts w:ascii="Arial" w:hAnsi="Arial" w:cs="Arial"/>
          <w:b/>
          <w:color w:val="000000"/>
        </w:rPr>
        <w:t xml:space="preserve"> </w:t>
      </w:r>
      <w:proofErr w:type="spellStart"/>
      <w:r w:rsidR="005A3626" w:rsidRPr="005A3626">
        <w:rPr>
          <w:rFonts w:ascii="Arial" w:hAnsi="Arial" w:cs="Arial"/>
          <w:b/>
          <w:color w:val="000000"/>
        </w:rPr>
        <w:t>jednostavne</w:t>
      </w:r>
      <w:proofErr w:type="spellEnd"/>
      <w:r w:rsidR="005A3626" w:rsidRPr="005A3626">
        <w:rPr>
          <w:rFonts w:ascii="Arial" w:hAnsi="Arial" w:cs="Arial"/>
          <w:b/>
          <w:color w:val="000000"/>
        </w:rPr>
        <w:t xml:space="preserve"> </w:t>
      </w:r>
      <w:proofErr w:type="spellStart"/>
      <w:r w:rsidR="005A3626" w:rsidRPr="005A3626">
        <w:rPr>
          <w:rFonts w:ascii="Arial" w:hAnsi="Arial" w:cs="Arial"/>
          <w:b/>
          <w:color w:val="000000"/>
        </w:rPr>
        <w:t>nabave</w:t>
      </w:r>
      <w:proofErr w:type="spellEnd"/>
    </w:p>
    <w:p w14:paraId="52CF8811" w14:textId="068C604C" w:rsidR="003E7437" w:rsidRDefault="003E7437" w:rsidP="003E7437">
      <w:pPr>
        <w:jc w:val="both"/>
        <w:rPr>
          <w:rFonts w:ascii="Arial" w:eastAsiaTheme="minorEastAsia" w:hAnsi="Arial" w:cs="Arial"/>
          <w:b/>
          <w:lang w:val="hr-HR" w:eastAsia="hr-HR"/>
        </w:rPr>
      </w:pPr>
    </w:p>
    <w:p w14:paraId="5256E6D3" w14:textId="77777777" w:rsidR="003E7437" w:rsidRPr="003E7437" w:rsidRDefault="003E7437" w:rsidP="003E7437">
      <w:pPr>
        <w:jc w:val="both"/>
        <w:rPr>
          <w:rFonts w:ascii="Arial" w:eastAsiaTheme="minorEastAsia" w:hAnsi="Arial" w:cs="Arial"/>
          <w:b/>
          <w:lang w:val="hr-HR" w:eastAsia="hr-HR"/>
        </w:rPr>
      </w:pPr>
    </w:p>
    <w:p w14:paraId="37BA36AD" w14:textId="742209C9" w:rsidR="002D66B6" w:rsidRDefault="003D38D4" w:rsidP="002D66B6">
      <w:pPr>
        <w:pStyle w:val="Odlomakpopisa"/>
        <w:spacing w:line="360" w:lineRule="auto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 xml:space="preserve">                                                                                </w:t>
      </w:r>
      <w:r w:rsidR="002D66B6">
        <w:rPr>
          <w:rFonts w:ascii="Arial" w:hAnsi="Arial" w:cs="Arial"/>
          <w:b/>
          <w:bCs/>
          <w:lang w:val="hr-HR"/>
        </w:rPr>
        <w:t>Predsjednica ŠO:</w:t>
      </w:r>
    </w:p>
    <w:p w14:paraId="7DD06489" w14:textId="3EC4538C" w:rsidR="002D66B6" w:rsidRDefault="002D66B6" w:rsidP="002D66B6">
      <w:pPr>
        <w:pStyle w:val="Odlomakpopisa"/>
        <w:spacing w:line="360" w:lineRule="auto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 xml:space="preserve">                                                                                </w:t>
      </w:r>
      <w:r w:rsidR="003D38D4">
        <w:rPr>
          <w:rFonts w:ascii="Arial" w:hAnsi="Arial" w:cs="Arial"/>
          <w:b/>
          <w:bCs/>
          <w:lang w:val="hr-HR"/>
        </w:rPr>
        <w:t xml:space="preserve">Meri </w:t>
      </w:r>
      <w:proofErr w:type="spellStart"/>
      <w:r w:rsidR="003D38D4">
        <w:rPr>
          <w:rFonts w:ascii="Arial" w:hAnsi="Arial" w:cs="Arial"/>
          <w:b/>
          <w:bCs/>
          <w:lang w:val="hr-HR"/>
        </w:rPr>
        <w:t>Popović</w:t>
      </w:r>
      <w:r w:rsidR="00085AA9">
        <w:rPr>
          <w:rFonts w:ascii="Arial" w:hAnsi="Arial" w:cs="Arial"/>
          <w:b/>
          <w:bCs/>
          <w:lang w:val="hr-HR"/>
        </w:rPr>
        <w:t>,prof</w:t>
      </w:r>
      <w:proofErr w:type="spellEnd"/>
      <w:r w:rsidR="00085AA9">
        <w:rPr>
          <w:rFonts w:ascii="Arial" w:hAnsi="Arial" w:cs="Arial"/>
          <w:b/>
          <w:bCs/>
          <w:lang w:val="hr-HR"/>
        </w:rPr>
        <w:t>.</w:t>
      </w:r>
      <w:r w:rsidR="003D38D4">
        <w:rPr>
          <w:rFonts w:ascii="Arial" w:hAnsi="Arial" w:cs="Arial"/>
          <w:b/>
          <w:bCs/>
          <w:lang w:val="hr-HR"/>
        </w:rPr>
        <w:t xml:space="preserve"> </w:t>
      </w:r>
    </w:p>
    <w:p w14:paraId="3EADC5DE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2B8CB748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0BE1030D" w14:textId="77777777" w:rsidR="00085AA9" w:rsidRPr="00320691" w:rsidRDefault="00085AA9" w:rsidP="00085AA9">
      <w:pPr>
        <w:pStyle w:val="Odlomakpopisa"/>
        <w:rPr>
          <w:rFonts w:ascii="Arial" w:hAnsi="Arial" w:cs="Arial"/>
          <w:b/>
          <w:i/>
          <w:iCs/>
          <w:sz w:val="22"/>
          <w:szCs w:val="22"/>
        </w:rPr>
      </w:pP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Dostaviti</w:t>
      </w:r>
      <w:proofErr w:type="spellEnd"/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: </w:t>
      </w:r>
    </w:p>
    <w:p w14:paraId="523EAF56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Meri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Popović</w:t>
      </w:r>
      <w:proofErr w:type="spellEnd"/>
    </w:p>
    <w:p w14:paraId="49D95720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Anita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Dukić</w:t>
      </w:r>
      <w:proofErr w:type="spellEnd"/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 </w:t>
      </w:r>
    </w:p>
    <w:p w14:paraId="31F03B25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Josip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Kvartuč</w:t>
      </w:r>
      <w:proofErr w:type="spellEnd"/>
    </w:p>
    <w:p w14:paraId="6819D015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Matea</w:t>
      </w:r>
      <w:proofErr w:type="spellEnd"/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Bakmaz</w:t>
      </w:r>
      <w:proofErr w:type="spellEnd"/>
    </w:p>
    <w:p w14:paraId="4150A712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Bernarda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Čačić</w:t>
      </w:r>
      <w:proofErr w:type="spellEnd"/>
    </w:p>
    <w:p w14:paraId="4E263787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Martina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Lenkić</w:t>
      </w:r>
      <w:proofErr w:type="spellEnd"/>
    </w:p>
    <w:p w14:paraId="2B2D15A7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Meri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Marušić</w:t>
      </w:r>
      <w:proofErr w:type="spellEnd"/>
    </w:p>
    <w:p w14:paraId="7BA478D0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Katica</w:t>
      </w:r>
      <w:proofErr w:type="spellEnd"/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proofErr w:type="spellStart"/>
      <w:proofErr w:type="gramStart"/>
      <w:r w:rsidRPr="00320691">
        <w:rPr>
          <w:rFonts w:ascii="Arial" w:hAnsi="Arial" w:cs="Arial"/>
          <w:b/>
          <w:i/>
          <w:iCs/>
          <w:sz w:val="22"/>
          <w:szCs w:val="22"/>
        </w:rPr>
        <w:t>Skukan,ravnateljica</w:t>
      </w:r>
      <w:proofErr w:type="spellEnd"/>
      <w:proofErr w:type="gramEnd"/>
    </w:p>
    <w:p w14:paraId="6FBBB8E6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Oglasna</w:t>
      </w:r>
      <w:proofErr w:type="spellEnd"/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ploča</w:t>
      </w:r>
      <w:proofErr w:type="spellEnd"/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Škole</w:t>
      </w:r>
      <w:proofErr w:type="spellEnd"/>
    </w:p>
    <w:p w14:paraId="700DE620" w14:textId="25F0B10F" w:rsidR="002D66B6" w:rsidRPr="00085AA9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Pismohrana</w:t>
      </w:r>
      <w:proofErr w:type="spellEnd"/>
    </w:p>
    <w:p w14:paraId="60425D1F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6CFB6612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0387AB64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78AA71E0" w14:textId="77777777" w:rsidR="000860FF" w:rsidRDefault="000860FF"/>
    <w:sectPr w:rsidR="00086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304F"/>
    <w:multiLevelType w:val="hybridMultilevel"/>
    <w:tmpl w:val="974A9DB6"/>
    <w:lvl w:ilvl="0" w:tplc="95464A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B242A"/>
    <w:multiLevelType w:val="hybridMultilevel"/>
    <w:tmpl w:val="A68A9B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E7A8E"/>
    <w:multiLevelType w:val="hybridMultilevel"/>
    <w:tmpl w:val="E372303E"/>
    <w:lvl w:ilvl="0" w:tplc="E83850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6D5"/>
    <w:rsid w:val="00085AA9"/>
    <w:rsid w:val="000860FF"/>
    <w:rsid w:val="001776DA"/>
    <w:rsid w:val="00283D3F"/>
    <w:rsid w:val="002D66B6"/>
    <w:rsid w:val="003D090A"/>
    <w:rsid w:val="003D38D4"/>
    <w:rsid w:val="003E7437"/>
    <w:rsid w:val="005A3626"/>
    <w:rsid w:val="00664416"/>
    <w:rsid w:val="007872A0"/>
    <w:rsid w:val="007D0E71"/>
    <w:rsid w:val="007D716D"/>
    <w:rsid w:val="008B11C1"/>
    <w:rsid w:val="008B3D78"/>
    <w:rsid w:val="00B10255"/>
    <w:rsid w:val="00B17B75"/>
    <w:rsid w:val="00D9330C"/>
    <w:rsid w:val="00DF46D5"/>
    <w:rsid w:val="00FA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DA0D"/>
  <w15:chartTrackingRefBased/>
  <w15:docId w15:val="{CC0963B1-5F38-4A07-814D-5ACF4B320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6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1">
    <w:name w:val="heading 1"/>
    <w:basedOn w:val="Normal"/>
    <w:next w:val="Normal"/>
    <w:link w:val="Naslov1Char"/>
    <w:qFormat/>
    <w:rsid w:val="002D66B6"/>
    <w:pPr>
      <w:keepNext/>
      <w:jc w:val="center"/>
      <w:outlineLvl w:val="0"/>
    </w:pPr>
    <w:rPr>
      <w:b/>
      <w:bCs/>
      <w:sz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D66B6"/>
    <w:rPr>
      <w:rFonts w:ascii="Times New Roman" w:eastAsia="Times New Roman" w:hAnsi="Times New Roman" w:cs="Times New Roman"/>
      <w:b/>
      <w:bCs/>
      <w:sz w:val="32"/>
      <w:szCs w:val="24"/>
    </w:rPr>
  </w:style>
  <w:style w:type="character" w:styleId="Hiperveza">
    <w:name w:val="Hyperlink"/>
    <w:basedOn w:val="Zadanifontodlomka"/>
    <w:uiPriority w:val="99"/>
    <w:semiHidden/>
    <w:unhideWhenUsed/>
    <w:rsid w:val="002D66B6"/>
    <w:rPr>
      <w:color w:val="0563C1" w:themeColor="hyperlink"/>
      <w:u w:val="single"/>
    </w:rPr>
  </w:style>
  <w:style w:type="paragraph" w:styleId="Tijeloteksta">
    <w:name w:val="Body Text"/>
    <w:basedOn w:val="Normal"/>
    <w:link w:val="TijelotekstaChar"/>
    <w:semiHidden/>
    <w:unhideWhenUsed/>
    <w:rsid w:val="002D66B6"/>
    <w:pPr>
      <w:jc w:val="both"/>
    </w:pPr>
    <w:rPr>
      <w:lang w:val="hr-HR"/>
    </w:rPr>
  </w:style>
  <w:style w:type="character" w:customStyle="1" w:styleId="TijelotekstaChar">
    <w:name w:val="Tijelo teksta Char"/>
    <w:basedOn w:val="Zadanifontodlomka"/>
    <w:link w:val="Tijeloteksta"/>
    <w:semiHidden/>
    <w:rsid w:val="002D66B6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2D66B6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3D090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NaslovChar">
    <w:name w:val="Naslov Char"/>
    <w:basedOn w:val="Zadanifontodlomka"/>
    <w:link w:val="Naslov"/>
    <w:uiPriority w:val="10"/>
    <w:rsid w:val="003D090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ed@os-bkasica-zadar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3/321%20-39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2026-08-21T10:31:00Z</cp:lastPrinted>
  <dcterms:created xsi:type="dcterms:W3CDTF">2026-08-21T10:03:00Z</dcterms:created>
  <dcterms:modified xsi:type="dcterms:W3CDTF">2026-08-21T10:46:00Z</dcterms:modified>
</cp:coreProperties>
</file>