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0EE6C" w14:textId="67448268" w:rsidR="002D66B6" w:rsidRDefault="002D66B6" w:rsidP="002D66B6">
      <w:pPr>
        <w:rPr>
          <w:b/>
          <w:lang w:val="de-DE"/>
        </w:rPr>
      </w:pPr>
      <w:r w:rsidRPr="00D212DA">
        <w:rPr>
          <w:noProof/>
        </w:rPr>
        <w:drawing>
          <wp:inline distT="0" distB="0" distL="0" distR="0" wp14:anchorId="4A4BC74B" wp14:editId="58295738">
            <wp:extent cx="1341577" cy="753465"/>
            <wp:effectExtent l="1905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99" cy="75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8DD500" w14:textId="77777777" w:rsidR="002D66B6" w:rsidRDefault="002D66B6" w:rsidP="002D66B6">
      <w:pPr>
        <w:rPr>
          <w:b/>
          <w:lang w:val="de-DE"/>
        </w:rPr>
      </w:pPr>
    </w:p>
    <w:p w14:paraId="22A63B5B" w14:textId="5D3A4027" w:rsidR="002D66B6" w:rsidRDefault="002D66B6" w:rsidP="002D66B6">
      <w:pPr>
        <w:rPr>
          <w:b/>
          <w:lang w:val="de-DE"/>
        </w:rPr>
      </w:pPr>
      <w:r>
        <w:rPr>
          <w:b/>
          <w:lang w:val="de-DE"/>
        </w:rPr>
        <w:t>REPUBLIKA HRVATSKA</w:t>
      </w:r>
    </w:p>
    <w:p w14:paraId="5E3FC5AF" w14:textId="77777777" w:rsidR="002D66B6" w:rsidRDefault="002D66B6" w:rsidP="002D66B6">
      <w:pPr>
        <w:rPr>
          <w:b/>
          <w:lang w:val="de-DE"/>
        </w:rPr>
      </w:pPr>
      <w:r>
        <w:rPr>
          <w:b/>
          <w:lang w:val="de-DE"/>
        </w:rPr>
        <w:t xml:space="preserve">OŠ BARTULA KAŠIĆA </w:t>
      </w:r>
    </w:p>
    <w:p w14:paraId="4F8FAA2F" w14:textId="77777777" w:rsidR="002D66B6" w:rsidRDefault="002D66B6" w:rsidP="002D66B6">
      <w:pPr>
        <w:rPr>
          <w:b/>
          <w:lang w:val="de-DE"/>
        </w:rPr>
      </w:pPr>
      <w:r>
        <w:rPr>
          <w:b/>
          <w:lang w:val="de-DE"/>
        </w:rPr>
        <w:t>Bribirski prilaz 2 ,23 000 Zadar</w:t>
      </w:r>
    </w:p>
    <w:p w14:paraId="55809E38" w14:textId="77777777" w:rsidR="002D66B6" w:rsidRDefault="00B10255" w:rsidP="002D66B6">
      <w:pPr>
        <w:rPr>
          <w:b/>
          <w:lang w:val="de-DE"/>
        </w:rPr>
      </w:pPr>
      <w:hyperlink r:id="rId6" w:history="1">
        <w:r w:rsidR="002D66B6">
          <w:rPr>
            <w:rStyle w:val="Hiperveza"/>
            <w:b/>
            <w:lang w:val="de-DE"/>
          </w:rPr>
          <w:t>Tel:023/321 -397</w:t>
        </w:r>
      </w:hyperlink>
      <w:r w:rsidR="002D66B6">
        <w:rPr>
          <w:b/>
          <w:lang w:val="de-DE"/>
        </w:rPr>
        <w:t xml:space="preserve">  </w:t>
      </w:r>
    </w:p>
    <w:p w14:paraId="4242BFAE" w14:textId="77777777" w:rsidR="002D66B6" w:rsidRDefault="002D66B6" w:rsidP="002D66B6">
      <w:r>
        <w:rPr>
          <w:b/>
          <w:lang w:val="de-DE"/>
        </w:rPr>
        <w:t xml:space="preserve">Email: </w:t>
      </w:r>
      <w:hyperlink r:id="rId7" w:history="1">
        <w:r>
          <w:rPr>
            <w:rStyle w:val="Hiperveza"/>
          </w:rPr>
          <w:t>ured@os-bkasica-zadar.skole.hr</w:t>
        </w:r>
      </w:hyperlink>
    </w:p>
    <w:p w14:paraId="15C06149" w14:textId="6D043F3E" w:rsidR="002D66B6" w:rsidRDefault="002D66B6" w:rsidP="002D66B6">
      <w:pPr>
        <w:rPr>
          <w:b/>
        </w:rPr>
      </w:pPr>
      <w:r>
        <w:rPr>
          <w:b/>
        </w:rPr>
        <w:t>KLASA:007-04/2</w:t>
      </w:r>
      <w:r w:rsidR="003D090A">
        <w:rPr>
          <w:b/>
        </w:rPr>
        <w:t>6</w:t>
      </w:r>
      <w:r>
        <w:rPr>
          <w:b/>
        </w:rPr>
        <w:t>-02/</w:t>
      </w:r>
      <w:r w:rsidR="00B10255">
        <w:rPr>
          <w:b/>
        </w:rPr>
        <w:t>01</w:t>
      </w:r>
    </w:p>
    <w:p w14:paraId="1060F6A7" w14:textId="0137962F" w:rsidR="002D66B6" w:rsidRDefault="002D66B6" w:rsidP="002D66B6">
      <w:pPr>
        <w:rPr>
          <w:b/>
        </w:rPr>
      </w:pPr>
      <w:r>
        <w:rPr>
          <w:b/>
        </w:rPr>
        <w:t>URBROJ: 2198-1-1-2</w:t>
      </w:r>
      <w:r w:rsidR="003D090A">
        <w:rPr>
          <w:b/>
        </w:rPr>
        <w:t>6</w:t>
      </w:r>
      <w:r>
        <w:rPr>
          <w:b/>
        </w:rPr>
        <w:t>-</w:t>
      </w:r>
      <w:r w:rsidR="003D090A">
        <w:rPr>
          <w:b/>
        </w:rPr>
        <w:t>2</w:t>
      </w:r>
    </w:p>
    <w:p w14:paraId="72E322EE" w14:textId="63C26305" w:rsidR="002D66B6" w:rsidRDefault="002D66B6" w:rsidP="002D66B6">
      <w:pPr>
        <w:rPr>
          <w:b/>
        </w:rPr>
      </w:pPr>
      <w:r>
        <w:rPr>
          <w:b/>
        </w:rPr>
        <w:t xml:space="preserve">Zadar, </w:t>
      </w:r>
      <w:r w:rsidR="003D090A">
        <w:rPr>
          <w:b/>
        </w:rPr>
        <w:t>6</w:t>
      </w:r>
      <w:r w:rsidR="003D38D4">
        <w:rPr>
          <w:b/>
        </w:rPr>
        <w:t xml:space="preserve">. </w:t>
      </w:r>
      <w:r w:rsidR="003D090A">
        <w:rPr>
          <w:b/>
        </w:rPr>
        <w:t>veljače</w:t>
      </w:r>
      <w:r w:rsidR="003D38D4">
        <w:rPr>
          <w:b/>
        </w:rPr>
        <w:t xml:space="preserve"> </w:t>
      </w:r>
      <w:r>
        <w:rPr>
          <w:b/>
        </w:rPr>
        <w:t>202</w:t>
      </w:r>
      <w:r w:rsidR="003D090A">
        <w:rPr>
          <w:b/>
        </w:rPr>
        <w:t>6</w:t>
      </w:r>
      <w:r>
        <w:rPr>
          <w:b/>
        </w:rPr>
        <w:t>.g.</w:t>
      </w:r>
    </w:p>
    <w:p w14:paraId="0EC0027E" w14:textId="77777777" w:rsidR="002D66B6" w:rsidRDefault="002D66B6" w:rsidP="002D66B6">
      <w:pPr>
        <w:rPr>
          <w:b/>
        </w:rPr>
      </w:pPr>
    </w:p>
    <w:p w14:paraId="772C6354" w14:textId="77777777" w:rsidR="002D66B6" w:rsidRDefault="002D66B6" w:rsidP="002D66B6">
      <w:pPr>
        <w:pStyle w:val="Naslov1"/>
        <w:rPr>
          <w:rFonts w:ascii="Arial" w:hAnsi="Arial" w:cs="Arial"/>
          <w:sz w:val="24"/>
        </w:rPr>
      </w:pPr>
    </w:p>
    <w:p w14:paraId="7CEB7942" w14:textId="77777777" w:rsidR="002D66B6" w:rsidRDefault="002D66B6" w:rsidP="002D66B6">
      <w:pPr>
        <w:pStyle w:val="Naslov1"/>
        <w:rPr>
          <w:rFonts w:ascii="Arial" w:hAnsi="Arial" w:cs="Arial"/>
          <w:sz w:val="24"/>
        </w:rPr>
      </w:pPr>
    </w:p>
    <w:p w14:paraId="7097E0F8" w14:textId="77777777" w:rsidR="002D66B6" w:rsidRDefault="002D66B6" w:rsidP="002D66B6">
      <w:pPr>
        <w:pStyle w:val="Naslov1"/>
        <w:rPr>
          <w:rFonts w:ascii="Arial" w:hAnsi="Arial" w:cs="Arial"/>
          <w:sz w:val="24"/>
        </w:rPr>
      </w:pPr>
    </w:p>
    <w:p w14:paraId="0D9E7E03" w14:textId="77777777" w:rsidR="002D66B6" w:rsidRDefault="002D66B6" w:rsidP="002D66B6">
      <w:pPr>
        <w:pStyle w:val="Naslov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POZIV članovima ŠO</w:t>
      </w:r>
    </w:p>
    <w:p w14:paraId="1454EC92" w14:textId="77777777" w:rsidR="002D66B6" w:rsidRDefault="002D66B6" w:rsidP="002D66B6">
      <w:pPr>
        <w:rPr>
          <w:lang w:val="hr-HR"/>
        </w:rPr>
      </w:pPr>
    </w:p>
    <w:p w14:paraId="1904485A" w14:textId="46E57796" w:rsidR="002D66B6" w:rsidRDefault="002D66B6" w:rsidP="002D66B6">
      <w:pPr>
        <w:pStyle w:val="Tijelotekst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Pozivam Vas na elektronsku sjednicu Školskog odbora koja će se održati dana                          </w:t>
      </w:r>
    </w:p>
    <w:p w14:paraId="545857B8" w14:textId="01F09AF1" w:rsidR="002D66B6" w:rsidRDefault="002D66B6" w:rsidP="002D66B6">
      <w:pPr>
        <w:pStyle w:val="Tijeloteksta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 xml:space="preserve"> </w:t>
      </w:r>
      <w:r w:rsidR="008B3D78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 xml:space="preserve">. </w:t>
      </w:r>
      <w:r w:rsidR="008B3D78">
        <w:rPr>
          <w:rFonts w:ascii="Arial" w:hAnsi="Arial" w:cs="Arial"/>
          <w:b/>
          <w:bCs/>
        </w:rPr>
        <w:t xml:space="preserve">veljače </w:t>
      </w:r>
      <w:r>
        <w:rPr>
          <w:rFonts w:ascii="Arial" w:hAnsi="Arial" w:cs="Arial"/>
          <w:b/>
          <w:bCs/>
        </w:rPr>
        <w:t>202</w:t>
      </w:r>
      <w:r w:rsidR="008B3D78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. godine</w:t>
      </w:r>
      <w:r>
        <w:rPr>
          <w:rFonts w:ascii="Arial" w:hAnsi="Arial" w:cs="Arial"/>
          <w:b/>
          <w:bCs/>
          <w:u w:val="single"/>
        </w:rPr>
        <w:t xml:space="preserve"> elektronskim putem u periodu od 8,00 – 1</w:t>
      </w:r>
      <w:r w:rsidR="008B11C1">
        <w:rPr>
          <w:rFonts w:ascii="Arial" w:hAnsi="Arial" w:cs="Arial"/>
          <w:b/>
          <w:bCs/>
          <w:u w:val="single"/>
        </w:rPr>
        <w:t>2</w:t>
      </w:r>
      <w:r>
        <w:rPr>
          <w:rFonts w:ascii="Arial" w:hAnsi="Arial" w:cs="Arial"/>
          <w:b/>
          <w:bCs/>
          <w:u w:val="single"/>
        </w:rPr>
        <w:t xml:space="preserve">,00 sati </w:t>
      </w:r>
    </w:p>
    <w:p w14:paraId="5C2A226E" w14:textId="77777777" w:rsidR="002D66B6" w:rsidRDefault="002D66B6" w:rsidP="002D66B6">
      <w:pPr>
        <w:pStyle w:val="Tijeloteksta"/>
        <w:rPr>
          <w:rFonts w:ascii="Arial" w:hAnsi="Arial" w:cs="Arial"/>
          <w:b/>
          <w:bCs/>
          <w:u w:val="single"/>
        </w:rPr>
      </w:pPr>
    </w:p>
    <w:p w14:paraId="5777C813" w14:textId="77777777" w:rsidR="002D66B6" w:rsidRDefault="002D66B6" w:rsidP="002D66B6">
      <w:pPr>
        <w:pStyle w:val="Tijeloteksta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Predlažem slijedeći:</w:t>
      </w:r>
    </w:p>
    <w:p w14:paraId="2943733F" w14:textId="77777777" w:rsidR="002D66B6" w:rsidRDefault="002D66B6" w:rsidP="002D66B6">
      <w:pPr>
        <w:pStyle w:val="Tijeloteksta"/>
        <w:rPr>
          <w:rFonts w:ascii="Arial" w:hAnsi="Arial" w:cs="Arial"/>
          <w:b/>
          <w:bCs/>
          <w:u w:val="single"/>
        </w:rPr>
      </w:pPr>
    </w:p>
    <w:p w14:paraId="1BA8F269" w14:textId="77777777" w:rsidR="002D66B6" w:rsidRDefault="002D66B6" w:rsidP="002D66B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 N E V N I   R E D :</w:t>
      </w:r>
    </w:p>
    <w:p w14:paraId="3B68544D" w14:textId="77777777" w:rsidR="002D66B6" w:rsidRDefault="002D66B6" w:rsidP="002D66B6">
      <w:pPr>
        <w:jc w:val="center"/>
        <w:rPr>
          <w:rFonts w:ascii="Arial" w:hAnsi="Arial" w:cs="Arial"/>
          <w:b/>
        </w:rPr>
      </w:pPr>
    </w:p>
    <w:p w14:paraId="2C76E39E" w14:textId="064A92BC" w:rsidR="002D66B6" w:rsidRDefault="002D66B6" w:rsidP="002D66B6">
      <w:pPr>
        <w:pStyle w:val="Odlomakpopisa"/>
        <w:numPr>
          <w:ilvl w:val="0"/>
          <w:numId w:val="1"/>
        </w:numPr>
        <w:jc w:val="both"/>
        <w:rPr>
          <w:rFonts w:ascii="Arial" w:eastAsiaTheme="minorEastAsia" w:hAnsi="Arial" w:cs="Arial"/>
          <w:b/>
          <w:lang w:val="hr-HR" w:eastAsia="hr-HR"/>
        </w:rPr>
      </w:pPr>
      <w:bookmarkStart w:id="0" w:name="_Hlk138161981"/>
      <w:r>
        <w:rPr>
          <w:rFonts w:ascii="Arial" w:eastAsiaTheme="minorEastAsia" w:hAnsi="Arial" w:cs="Arial"/>
          <w:b/>
          <w:lang w:val="hr-HR" w:eastAsia="hr-HR"/>
        </w:rPr>
        <w:t>Usvajanje zapisnika sa prethodne sjednice</w:t>
      </w:r>
    </w:p>
    <w:p w14:paraId="75EBDC95" w14:textId="072167E3" w:rsidR="002D66B6" w:rsidRDefault="003D090A" w:rsidP="002D66B6">
      <w:pPr>
        <w:pStyle w:val="Odlomakpopisa"/>
        <w:numPr>
          <w:ilvl w:val="0"/>
          <w:numId w:val="1"/>
        </w:numPr>
        <w:jc w:val="both"/>
        <w:rPr>
          <w:rFonts w:ascii="Arial" w:eastAsiaTheme="minorEastAsia" w:hAnsi="Arial" w:cs="Arial"/>
          <w:b/>
          <w:lang w:val="hr-HR" w:eastAsia="hr-HR"/>
        </w:rPr>
      </w:pPr>
      <w:r>
        <w:rPr>
          <w:rFonts w:ascii="Arial" w:eastAsiaTheme="minorEastAsia" w:hAnsi="Arial" w:cs="Arial"/>
          <w:b/>
          <w:lang w:val="hr-HR" w:eastAsia="hr-HR"/>
        </w:rPr>
        <w:t xml:space="preserve">Donošenje </w:t>
      </w:r>
      <w:r w:rsidR="00B17B75">
        <w:rPr>
          <w:rFonts w:ascii="Arial" w:eastAsiaTheme="minorEastAsia" w:hAnsi="Arial" w:cs="Arial"/>
          <w:b/>
          <w:lang w:val="hr-HR" w:eastAsia="hr-HR"/>
        </w:rPr>
        <w:t xml:space="preserve">izmjena i dopuna </w:t>
      </w:r>
      <w:r w:rsidR="008B3D78">
        <w:rPr>
          <w:rFonts w:ascii="Arial" w:eastAsiaTheme="minorEastAsia" w:hAnsi="Arial" w:cs="Arial"/>
          <w:b/>
          <w:lang w:val="hr-HR" w:eastAsia="hr-HR"/>
        </w:rPr>
        <w:t>Pravilnika o radu</w:t>
      </w:r>
    </w:p>
    <w:p w14:paraId="017DC652" w14:textId="02FC236C" w:rsidR="00B17B75" w:rsidRDefault="003D090A" w:rsidP="002D66B6">
      <w:pPr>
        <w:pStyle w:val="Odlomakpopisa"/>
        <w:numPr>
          <w:ilvl w:val="0"/>
          <w:numId w:val="1"/>
        </w:numPr>
        <w:jc w:val="both"/>
        <w:rPr>
          <w:rFonts w:ascii="Arial" w:eastAsiaTheme="minorEastAsia" w:hAnsi="Arial" w:cs="Arial"/>
          <w:b/>
          <w:lang w:val="hr-HR" w:eastAsia="hr-HR"/>
        </w:rPr>
      </w:pPr>
      <w:r>
        <w:rPr>
          <w:rFonts w:ascii="Arial" w:eastAsiaTheme="minorEastAsia" w:hAnsi="Arial" w:cs="Arial"/>
          <w:b/>
          <w:lang w:val="hr-HR" w:eastAsia="hr-HR"/>
        </w:rPr>
        <w:t>Donošenje</w:t>
      </w:r>
      <w:r w:rsidR="00B17B75">
        <w:rPr>
          <w:rFonts w:ascii="Arial" w:eastAsiaTheme="minorEastAsia" w:hAnsi="Arial" w:cs="Arial"/>
          <w:b/>
          <w:lang w:val="hr-HR" w:eastAsia="hr-HR"/>
        </w:rPr>
        <w:t xml:space="preserve"> </w:t>
      </w:r>
      <w:r w:rsidR="008B3D78">
        <w:rPr>
          <w:rFonts w:ascii="Arial" w:eastAsiaTheme="minorEastAsia" w:hAnsi="Arial" w:cs="Arial"/>
          <w:b/>
          <w:lang w:val="hr-HR" w:eastAsia="hr-HR"/>
        </w:rPr>
        <w:t>izmjena i dopuna Pravilnika o sistematizaciji rada</w:t>
      </w:r>
    </w:p>
    <w:p w14:paraId="30D0ECDE" w14:textId="2F0C559E" w:rsidR="008B3D78" w:rsidRDefault="003D090A" w:rsidP="002D66B6">
      <w:pPr>
        <w:pStyle w:val="Odlomakpopisa"/>
        <w:numPr>
          <w:ilvl w:val="0"/>
          <w:numId w:val="1"/>
        </w:numPr>
        <w:jc w:val="both"/>
        <w:rPr>
          <w:rFonts w:ascii="Arial" w:eastAsiaTheme="minorEastAsia" w:hAnsi="Arial" w:cs="Arial"/>
          <w:b/>
          <w:lang w:val="hr-HR" w:eastAsia="hr-HR"/>
        </w:rPr>
      </w:pPr>
      <w:r>
        <w:rPr>
          <w:rFonts w:ascii="Arial" w:eastAsiaTheme="minorEastAsia" w:hAnsi="Arial" w:cs="Arial"/>
          <w:b/>
          <w:lang w:val="hr-HR" w:eastAsia="hr-HR"/>
        </w:rPr>
        <w:t>I</w:t>
      </w:r>
      <w:r w:rsidRPr="003D090A">
        <w:rPr>
          <w:rFonts w:ascii="Arial" w:eastAsiaTheme="minorEastAsia" w:hAnsi="Arial" w:cs="Arial"/>
          <w:b/>
          <w:lang w:val="hr-HR" w:eastAsia="hr-HR"/>
        </w:rPr>
        <w:t>zvješće o stanju sigurnosti,</w:t>
      </w:r>
      <w:r>
        <w:rPr>
          <w:rFonts w:ascii="Arial" w:eastAsiaTheme="minorEastAsia" w:hAnsi="Arial" w:cs="Arial"/>
          <w:b/>
          <w:lang w:val="hr-HR" w:eastAsia="hr-HR"/>
        </w:rPr>
        <w:t xml:space="preserve"> </w:t>
      </w:r>
      <w:r w:rsidRPr="003D090A">
        <w:rPr>
          <w:rFonts w:ascii="Arial" w:eastAsiaTheme="minorEastAsia" w:hAnsi="Arial" w:cs="Arial"/>
          <w:b/>
          <w:lang w:val="hr-HR" w:eastAsia="hr-HR"/>
        </w:rPr>
        <w:t>provođenju preventivnih programa te mjerama poduzetim u cilju zaštite prava učenika</w:t>
      </w:r>
      <w:r>
        <w:rPr>
          <w:rFonts w:ascii="Arial" w:eastAsiaTheme="minorEastAsia" w:hAnsi="Arial" w:cs="Arial"/>
          <w:b/>
          <w:lang w:val="hr-HR" w:eastAsia="hr-HR"/>
        </w:rPr>
        <w:t>- za 1.polugodište 2025./2026.godine</w:t>
      </w:r>
    </w:p>
    <w:p w14:paraId="073D6625" w14:textId="598CF6CD" w:rsidR="003D090A" w:rsidRDefault="003D090A" w:rsidP="002D66B6">
      <w:pPr>
        <w:pStyle w:val="Odlomakpopisa"/>
        <w:numPr>
          <w:ilvl w:val="0"/>
          <w:numId w:val="1"/>
        </w:numPr>
        <w:jc w:val="both"/>
        <w:rPr>
          <w:rFonts w:ascii="Arial" w:eastAsiaTheme="minorEastAsia" w:hAnsi="Arial" w:cs="Arial"/>
          <w:b/>
          <w:lang w:val="hr-HR" w:eastAsia="hr-HR"/>
        </w:rPr>
      </w:pPr>
      <w:r>
        <w:rPr>
          <w:rFonts w:ascii="Arial" w:eastAsiaTheme="minorEastAsia" w:hAnsi="Arial" w:cs="Arial"/>
          <w:b/>
          <w:lang w:val="hr-HR" w:eastAsia="hr-HR"/>
        </w:rPr>
        <w:t>Donošenje Protokol</w:t>
      </w:r>
      <w:r w:rsidR="00D9330C">
        <w:rPr>
          <w:rFonts w:ascii="Arial" w:eastAsiaTheme="minorEastAsia" w:hAnsi="Arial" w:cs="Arial"/>
          <w:b/>
          <w:lang w:val="hr-HR" w:eastAsia="hr-HR"/>
        </w:rPr>
        <w:t>a</w:t>
      </w:r>
      <w:r>
        <w:rPr>
          <w:rFonts w:ascii="Arial" w:eastAsiaTheme="minorEastAsia" w:hAnsi="Arial" w:cs="Arial"/>
          <w:b/>
          <w:lang w:val="hr-HR" w:eastAsia="hr-HR"/>
        </w:rPr>
        <w:t xml:space="preserve"> o ulasku i izlasku u Školu </w:t>
      </w:r>
    </w:p>
    <w:p w14:paraId="1BA606E0" w14:textId="49936BAE" w:rsidR="008B3D78" w:rsidRPr="002D48AC" w:rsidRDefault="008B3D78" w:rsidP="008B3D78">
      <w:pPr>
        <w:pStyle w:val="Odlomakpopisa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Pr="002D48AC">
        <w:rPr>
          <w:rFonts w:ascii="Arial" w:hAnsi="Arial" w:cs="Arial"/>
          <w:b/>
        </w:rPr>
        <w:t>svajanje Financijskog izvješća za 202</w:t>
      </w:r>
      <w:r>
        <w:rPr>
          <w:rFonts w:ascii="Arial" w:hAnsi="Arial" w:cs="Arial"/>
          <w:b/>
        </w:rPr>
        <w:t>5</w:t>
      </w:r>
      <w:r w:rsidRPr="002D48AC">
        <w:rPr>
          <w:rFonts w:ascii="Arial" w:hAnsi="Arial" w:cs="Arial"/>
          <w:b/>
        </w:rPr>
        <w:t xml:space="preserve">. godinu i donošenje Odluke o </w:t>
      </w:r>
      <w:r>
        <w:rPr>
          <w:rFonts w:ascii="Arial" w:hAnsi="Arial" w:cs="Arial"/>
          <w:b/>
        </w:rPr>
        <w:t>izmjeni</w:t>
      </w:r>
      <w:r w:rsidRPr="002D48AC">
        <w:rPr>
          <w:rFonts w:ascii="Arial" w:hAnsi="Arial" w:cs="Arial"/>
          <w:b/>
        </w:rPr>
        <w:t xml:space="preserve"> rezultata iz 202</w:t>
      </w:r>
      <w:r>
        <w:rPr>
          <w:rFonts w:ascii="Arial" w:hAnsi="Arial" w:cs="Arial"/>
          <w:b/>
        </w:rPr>
        <w:t>4</w:t>
      </w:r>
      <w:r w:rsidRPr="002D48AC">
        <w:rPr>
          <w:rFonts w:ascii="Arial" w:hAnsi="Arial" w:cs="Arial"/>
          <w:b/>
        </w:rPr>
        <w:t xml:space="preserve">. godine </w:t>
      </w:r>
    </w:p>
    <w:p w14:paraId="31787C5C" w14:textId="77777777" w:rsidR="008B3D78" w:rsidRDefault="008B3D78" w:rsidP="003D090A">
      <w:pPr>
        <w:pStyle w:val="Odlomakpopisa"/>
        <w:jc w:val="both"/>
        <w:rPr>
          <w:rFonts w:ascii="Arial" w:eastAsiaTheme="minorEastAsia" w:hAnsi="Arial" w:cs="Arial"/>
          <w:b/>
          <w:lang w:val="hr-HR" w:eastAsia="hr-HR"/>
        </w:rPr>
      </w:pPr>
    </w:p>
    <w:bookmarkEnd w:id="0"/>
    <w:p w14:paraId="3200BE08" w14:textId="77777777" w:rsidR="002D66B6" w:rsidRDefault="002D66B6" w:rsidP="002D66B6">
      <w:pPr>
        <w:pStyle w:val="Odlomakpopisa"/>
        <w:spacing w:line="360" w:lineRule="auto"/>
        <w:rPr>
          <w:rFonts w:ascii="Arial" w:hAnsi="Arial" w:cs="Arial"/>
          <w:b/>
          <w:bCs/>
          <w:color w:val="000000"/>
          <w:lang w:val="hr-HR" w:eastAsia="hr-HR"/>
        </w:rPr>
      </w:pPr>
    </w:p>
    <w:p w14:paraId="16E9AF6C" w14:textId="77777777" w:rsidR="002D66B6" w:rsidRDefault="002D66B6" w:rsidP="002D66B6">
      <w:pPr>
        <w:pStyle w:val="Odlomakpopisa"/>
        <w:spacing w:line="360" w:lineRule="auto"/>
        <w:rPr>
          <w:rFonts w:ascii="Arial" w:hAnsi="Arial" w:cs="Arial"/>
          <w:b/>
          <w:bCs/>
          <w:color w:val="000000"/>
          <w:lang w:val="hr-HR" w:eastAsia="hr-HR"/>
        </w:rPr>
      </w:pPr>
    </w:p>
    <w:p w14:paraId="54B70394" w14:textId="77777777" w:rsidR="002D66B6" w:rsidRDefault="002D66B6" w:rsidP="002D66B6">
      <w:pPr>
        <w:pStyle w:val="Odlomakpopisa"/>
        <w:spacing w:line="360" w:lineRule="auto"/>
        <w:rPr>
          <w:rFonts w:ascii="Arial" w:hAnsi="Arial" w:cs="Arial"/>
          <w:b/>
          <w:bCs/>
          <w:color w:val="000000"/>
          <w:lang w:val="hr-HR" w:eastAsia="hr-HR"/>
        </w:rPr>
      </w:pPr>
    </w:p>
    <w:p w14:paraId="09F2196A" w14:textId="77777777" w:rsidR="002D66B6" w:rsidRDefault="002D66B6" w:rsidP="002D66B6">
      <w:pPr>
        <w:pStyle w:val="Odlomakpopisa"/>
        <w:spacing w:line="360" w:lineRule="auto"/>
        <w:rPr>
          <w:rFonts w:ascii="Arial" w:hAnsi="Arial" w:cs="Arial"/>
          <w:b/>
          <w:bCs/>
          <w:color w:val="000000"/>
          <w:lang w:val="hr-HR" w:eastAsia="hr-HR"/>
        </w:rPr>
      </w:pPr>
    </w:p>
    <w:p w14:paraId="62D07327" w14:textId="77777777" w:rsidR="002D66B6" w:rsidRDefault="002D66B6" w:rsidP="002D66B6">
      <w:pPr>
        <w:pStyle w:val="Odlomakpopisa"/>
        <w:spacing w:line="360" w:lineRule="auto"/>
        <w:rPr>
          <w:rFonts w:ascii="Arial" w:hAnsi="Arial" w:cs="Arial"/>
          <w:b/>
          <w:bCs/>
          <w:color w:val="000000"/>
          <w:lang w:val="hr-HR" w:eastAsia="hr-HR"/>
        </w:rPr>
      </w:pPr>
    </w:p>
    <w:p w14:paraId="7FEEC6B9" w14:textId="77777777" w:rsidR="002D66B6" w:rsidRDefault="002D66B6" w:rsidP="002D66B6">
      <w:pPr>
        <w:pStyle w:val="Odlomakpopisa"/>
        <w:spacing w:line="360" w:lineRule="auto"/>
        <w:rPr>
          <w:rFonts w:ascii="Arial" w:hAnsi="Arial" w:cs="Arial"/>
          <w:b/>
          <w:bCs/>
          <w:color w:val="000000"/>
          <w:lang w:val="hr-HR" w:eastAsia="hr-HR"/>
        </w:rPr>
      </w:pPr>
    </w:p>
    <w:p w14:paraId="37BA36AD" w14:textId="742209C9" w:rsidR="002D66B6" w:rsidRDefault="003D38D4" w:rsidP="002D66B6">
      <w:pPr>
        <w:pStyle w:val="Odlomakpopisa"/>
        <w:spacing w:line="360" w:lineRule="auto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                                                                                </w:t>
      </w:r>
      <w:r w:rsidR="002D66B6">
        <w:rPr>
          <w:rFonts w:ascii="Arial" w:hAnsi="Arial" w:cs="Arial"/>
          <w:b/>
          <w:bCs/>
          <w:lang w:val="hr-HR"/>
        </w:rPr>
        <w:t>Predsjednica ŠO:</w:t>
      </w:r>
    </w:p>
    <w:p w14:paraId="7DD06489" w14:textId="32AA92A7" w:rsidR="002D66B6" w:rsidRDefault="002D66B6" w:rsidP="002D66B6">
      <w:pPr>
        <w:pStyle w:val="Odlomakpopisa"/>
        <w:spacing w:line="360" w:lineRule="auto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                                                                                </w:t>
      </w:r>
      <w:r w:rsidR="003D38D4">
        <w:rPr>
          <w:rFonts w:ascii="Arial" w:hAnsi="Arial" w:cs="Arial"/>
          <w:b/>
          <w:bCs/>
          <w:lang w:val="hr-HR"/>
        </w:rPr>
        <w:t xml:space="preserve">Meri Popović </w:t>
      </w:r>
    </w:p>
    <w:p w14:paraId="3EADC5DE" w14:textId="77777777" w:rsidR="002D66B6" w:rsidRDefault="002D66B6" w:rsidP="002D66B6">
      <w:pPr>
        <w:pStyle w:val="Odlomakpopisa"/>
        <w:rPr>
          <w:rFonts w:ascii="Arial" w:hAnsi="Arial" w:cs="Arial"/>
          <w:b/>
        </w:rPr>
      </w:pPr>
    </w:p>
    <w:p w14:paraId="2B8CB748" w14:textId="77777777" w:rsidR="002D66B6" w:rsidRDefault="002D66B6" w:rsidP="002D66B6">
      <w:pPr>
        <w:pStyle w:val="Odlomakpopisa"/>
        <w:rPr>
          <w:rFonts w:ascii="Arial" w:hAnsi="Arial" w:cs="Arial"/>
          <w:b/>
        </w:rPr>
      </w:pPr>
    </w:p>
    <w:p w14:paraId="506012A2" w14:textId="77777777" w:rsidR="002D66B6" w:rsidRDefault="002D66B6" w:rsidP="002D66B6">
      <w:pPr>
        <w:pStyle w:val="Odlomakpopisa"/>
        <w:rPr>
          <w:rFonts w:ascii="Arial" w:hAnsi="Arial" w:cs="Arial"/>
          <w:b/>
        </w:rPr>
      </w:pPr>
    </w:p>
    <w:p w14:paraId="10B7A3A7" w14:textId="77777777" w:rsidR="002D66B6" w:rsidRDefault="002D66B6" w:rsidP="002D66B6">
      <w:pPr>
        <w:pStyle w:val="Odlomakpopisa"/>
        <w:rPr>
          <w:rFonts w:ascii="Arial" w:hAnsi="Arial" w:cs="Arial"/>
          <w:b/>
        </w:rPr>
      </w:pPr>
    </w:p>
    <w:p w14:paraId="700DE620" w14:textId="77777777" w:rsidR="002D66B6" w:rsidRDefault="002D66B6" w:rsidP="002D66B6">
      <w:pPr>
        <w:pStyle w:val="Odlomakpopisa"/>
        <w:rPr>
          <w:rFonts w:ascii="Arial" w:hAnsi="Arial" w:cs="Arial"/>
          <w:b/>
        </w:rPr>
      </w:pPr>
    </w:p>
    <w:p w14:paraId="60425D1F" w14:textId="77777777" w:rsidR="002D66B6" w:rsidRDefault="002D66B6" w:rsidP="002D66B6">
      <w:pPr>
        <w:pStyle w:val="Odlomakpopisa"/>
        <w:rPr>
          <w:rFonts w:ascii="Arial" w:hAnsi="Arial" w:cs="Arial"/>
          <w:b/>
        </w:rPr>
      </w:pPr>
    </w:p>
    <w:p w14:paraId="6CFB6612" w14:textId="77777777" w:rsidR="002D66B6" w:rsidRDefault="002D66B6" w:rsidP="002D66B6">
      <w:pPr>
        <w:pStyle w:val="Odlomakpopisa"/>
        <w:rPr>
          <w:rFonts w:ascii="Arial" w:hAnsi="Arial" w:cs="Arial"/>
          <w:b/>
        </w:rPr>
      </w:pPr>
    </w:p>
    <w:p w14:paraId="0387AB64" w14:textId="77777777" w:rsidR="002D66B6" w:rsidRDefault="002D66B6" w:rsidP="002D66B6">
      <w:pPr>
        <w:pStyle w:val="Odlomakpopisa"/>
        <w:rPr>
          <w:rFonts w:ascii="Arial" w:hAnsi="Arial" w:cs="Arial"/>
          <w:b/>
        </w:rPr>
      </w:pPr>
    </w:p>
    <w:p w14:paraId="78AA71E0" w14:textId="77777777" w:rsidR="000860FF" w:rsidRDefault="000860FF"/>
    <w:sectPr w:rsidR="00086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304F"/>
    <w:multiLevelType w:val="hybridMultilevel"/>
    <w:tmpl w:val="974A9DB6"/>
    <w:lvl w:ilvl="0" w:tplc="95464A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E7A8E"/>
    <w:multiLevelType w:val="hybridMultilevel"/>
    <w:tmpl w:val="E372303E"/>
    <w:lvl w:ilvl="0" w:tplc="E838508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D5"/>
    <w:rsid w:val="000860FF"/>
    <w:rsid w:val="002D66B6"/>
    <w:rsid w:val="003D090A"/>
    <w:rsid w:val="003D38D4"/>
    <w:rsid w:val="007D716D"/>
    <w:rsid w:val="008B11C1"/>
    <w:rsid w:val="008B3D78"/>
    <w:rsid w:val="00B10255"/>
    <w:rsid w:val="00B17B75"/>
    <w:rsid w:val="00D9330C"/>
    <w:rsid w:val="00DF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9DA0D"/>
  <w15:chartTrackingRefBased/>
  <w15:docId w15:val="{CC0963B1-5F38-4A07-814D-5ACF4B320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2D66B6"/>
    <w:pPr>
      <w:keepNext/>
      <w:jc w:val="center"/>
      <w:outlineLvl w:val="0"/>
    </w:pPr>
    <w:rPr>
      <w:b/>
      <w:bCs/>
      <w:sz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D66B6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2D66B6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semiHidden/>
    <w:unhideWhenUsed/>
    <w:rsid w:val="002D66B6"/>
    <w:pPr>
      <w:jc w:val="both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2D66B6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2D66B6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3D090A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aslovChar">
    <w:name w:val="Naslov Char"/>
    <w:basedOn w:val="Zadanifontodlomka"/>
    <w:link w:val="Naslov"/>
    <w:uiPriority w:val="10"/>
    <w:rsid w:val="003D090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8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-bkasica-zadar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23/321%20-39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2026-02-06T13:18:00Z</dcterms:created>
  <dcterms:modified xsi:type="dcterms:W3CDTF">2026-03-05T13:52:00Z</dcterms:modified>
</cp:coreProperties>
</file>