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78D55" w14:textId="77777777" w:rsidR="00BD73F9" w:rsidRDefault="00BD73F9" w:rsidP="00BD73F9">
      <w:pPr>
        <w:spacing w:after="0"/>
        <w:rPr>
          <w:rFonts w:eastAsia="Calibri"/>
        </w:rPr>
      </w:pPr>
      <w:r>
        <w:rPr>
          <w:rFonts w:eastAsia="Calibri"/>
          <w:noProof/>
        </w:rPr>
        <w:drawing>
          <wp:inline distT="0" distB="0" distL="0" distR="0" wp14:anchorId="3310245B" wp14:editId="0D4F9805">
            <wp:extent cx="1343025" cy="75247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3025" cy="752475"/>
                    </a:xfrm>
                    <a:prstGeom prst="rect">
                      <a:avLst/>
                    </a:prstGeom>
                    <a:noFill/>
                    <a:ln>
                      <a:noFill/>
                    </a:ln>
                  </pic:spPr>
                </pic:pic>
              </a:graphicData>
            </a:graphic>
          </wp:inline>
        </w:drawing>
      </w:r>
    </w:p>
    <w:p w14:paraId="5675A4C8" w14:textId="77777777" w:rsidR="00BD73F9" w:rsidRDefault="00BD73F9" w:rsidP="00BD73F9">
      <w:pPr>
        <w:spacing w:after="0"/>
        <w:rPr>
          <w:rFonts w:eastAsia="Calibri"/>
        </w:rPr>
      </w:pPr>
      <w:r>
        <w:rPr>
          <w:rFonts w:eastAsia="Calibri"/>
        </w:rPr>
        <w:t>REPUBLIKA HRVATSKA</w:t>
      </w:r>
    </w:p>
    <w:p w14:paraId="7A3F819E" w14:textId="77777777" w:rsidR="00BD73F9" w:rsidRDefault="00BD73F9" w:rsidP="00BD73F9">
      <w:pPr>
        <w:spacing w:after="0"/>
        <w:rPr>
          <w:rFonts w:eastAsia="Calibri"/>
          <w:b/>
          <w:lang w:val="de-DE"/>
        </w:rPr>
      </w:pPr>
      <w:r>
        <w:rPr>
          <w:rFonts w:eastAsia="Calibri"/>
          <w:b/>
          <w:lang w:val="de-DE"/>
        </w:rPr>
        <w:t xml:space="preserve">Osnovna škola Bartula Kašića </w:t>
      </w:r>
    </w:p>
    <w:p w14:paraId="715C78FD" w14:textId="77777777" w:rsidR="00BD73F9" w:rsidRDefault="00BD73F9" w:rsidP="00BD73F9">
      <w:pPr>
        <w:spacing w:after="0"/>
        <w:rPr>
          <w:rFonts w:eastAsia="Calibri"/>
          <w:b/>
          <w:lang w:val="de-DE"/>
        </w:rPr>
      </w:pPr>
      <w:r>
        <w:rPr>
          <w:rFonts w:eastAsia="Calibri"/>
          <w:b/>
          <w:lang w:val="de-DE"/>
        </w:rPr>
        <w:t>Bribirski prilaz 2 ,23 000 Zadar</w:t>
      </w:r>
    </w:p>
    <w:p w14:paraId="039A8603" w14:textId="792C4003" w:rsidR="00BD73F9" w:rsidRDefault="001C45D0" w:rsidP="00BD73F9">
      <w:pPr>
        <w:spacing w:after="0"/>
        <w:rPr>
          <w:rFonts w:eastAsia="Calibri"/>
          <w:b/>
          <w:lang w:val="de-DE"/>
        </w:rPr>
      </w:pPr>
      <w:hyperlink r:id="rId7" w:history="1">
        <w:r w:rsidR="00BD73F9">
          <w:rPr>
            <w:rStyle w:val="Hiperveza"/>
            <w:rFonts w:eastAsia="Calibri"/>
            <w:b/>
            <w:lang w:val="de-DE"/>
          </w:rPr>
          <w:t>Tel:023/321 -397</w:t>
        </w:r>
      </w:hyperlink>
      <w:r w:rsidR="00BD73F9">
        <w:rPr>
          <w:rFonts w:eastAsia="Calibri"/>
          <w:b/>
          <w:lang w:val="de-DE"/>
        </w:rPr>
        <w:t xml:space="preserve">  </w:t>
      </w:r>
    </w:p>
    <w:p w14:paraId="5A13DD8E" w14:textId="77777777" w:rsidR="00BD73F9" w:rsidRDefault="00BD73F9" w:rsidP="00BD73F9">
      <w:pPr>
        <w:spacing w:after="0"/>
        <w:rPr>
          <w:rFonts w:eastAsia="Calibri"/>
        </w:rPr>
      </w:pPr>
      <w:r>
        <w:rPr>
          <w:rFonts w:eastAsia="Calibri"/>
          <w:b/>
          <w:lang w:val="de-DE"/>
        </w:rPr>
        <w:t xml:space="preserve">Email: </w:t>
      </w:r>
      <w:hyperlink r:id="rId8" w:history="1">
        <w:r>
          <w:rPr>
            <w:rStyle w:val="Hiperveza"/>
            <w:rFonts w:eastAsia="Calibri"/>
          </w:rPr>
          <w:t>ured@os-bkasica-zadar.skole.hr</w:t>
        </w:r>
      </w:hyperlink>
    </w:p>
    <w:p w14:paraId="472780D4" w14:textId="77777777" w:rsidR="00BD73F9" w:rsidRDefault="00BD73F9" w:rsidP="00BD73F9">
      <w:pPr>
        <w:spacing w:after="0"/>
        <w:rPr>
          <w:rFonts w:eastAsia="Calibri"/>
        </w:rPr>
      </w:pPr>
      <w:r>
        <w:rPr>
          <w:rFonts w:eastAsia="Calibri"/>
        </w:rPr>
        <w:t xml:space="preserve">WEB stranica Škole: </w:t>
      </w:r>
      <w:hyperlink r:id="rId9" w:history="1">
        <w:r>
          <w:rPr>
            <w:rStyle w:val="Hiperveza"/>
            <w:rFonts w:eastAsia="Calibri"/>
          </w:rPr>
          <w:t>http://www.os-bkasica-zadar.skole.hr/</w:t>
        </w:r>
      </w:hyperlink>
      <w:r>
        <w:rPr>
          <w:rFonts w:eastAsia="Calibri"/>
        </w:rPr>
        <w:t xml:space="preserve"> </w:t>
      </w:r>
    </w:p>
    <w:p w14:paraId="5186229A" w14:textId="026C24FE" w:rsidR="00BD73F9" w:rsidRDefault="00BD73F9" w:rsidP="00BD73F9">
      <w:pPr>
        <w:spacing w:after="0"/>
        <w:rPr>
          <w:rFonts w:eastAsia="Calibri"/>
        </w:rPr>
      </w:pPr>
      <w:r>
        <w:rPr>
          <w:rFonts w:eastAsia="Calibri"/>
        </w:rPr>
        <w:t>KLASA:</w:t>
      </w:r>
      <w:r w:rsidR="004D5F04">
        <w:rPr>
          <w:rFonts w:eastAsia="Calibri"/>
        </w:rPr>
        <w:t xml:space="preserve"> </w:t>
      </w:r>
      <w:r>
        <w:rPr>
          <w:rFonts w:eastAsia="Calibri"/>
        </w:rPr>
        <w:t>112-02/2</w:t>
      </w:r>
      <w:r w:rsidR="004D5F04">
        <w:rPr>
          <w:rFonts w:eastAsia="Calibri"/>
        </w:rPr>
        <w:t>5</w:t>
      </w:r>
      <w:r>
        <w:rPr>
          <w:rFonts w:eastAsia="Calibri"/>
        </w:rPr>
        <w:t>-01/</w:t>
      </w:r>
      <w:r w:rsidR="0060292C">
        <w:rPr>
          <w:rFonts w:eastAsia="Calibri"/>
        </w:rPr>
        <w:t>1</w:t>
      </w:r>
      <w:r w:rsidR="004D5F04">
        <w:rPr>
          <w:rFonts w:eastAsia="Calibri"/>
        </w:rPr>
        <w:t>2</w:t>
      </w:r>
    </w:p>
    <w:p w14:paraId="21EA42C4" w14:textId="011BB229" w:rsidR="00BD73F9" w:rsidRDefault="00BD73F9" w:rsidP="00BD73F9">
      <w:pPr>
        <w:spacing w:after="0"/>
        <w:rPr>
          <w:rFonts w:eastAsia="Calibri"/>
        </w:rPr>
      </w:pPr>
      <w:r>
        <w:rPr>
          <w:rFonts w:eastAsia="Calibri"/>
        </w:rPr>
        <w:t>URBROJ:2198-1-1-</w:t>
      </w:r>
      <w:r w:rsidR="0060292C">
        <w:rPr>
          <w:rFonts w:eastAsia="Calibri"/>
        </w:rPr>
        <w:t>2</w:t>
      </w:r>
      <w:r w:rsidR="00E52140">
        <w:rPr>
          <w:rFonts w:eastAsia="Calibri"/>
        </w:rPr>
        <w:t>5</w:t>
      </w:r>
      <w:r w:rsidR="0060292C">
        <w:rPr>
          <w:rFonts w:eastAsia="Calibri"/>
        </w:rPr>
        <w:t>-</w:t>
      </w:r>
      <w:r w:rsidR="004D5F04">
        <w:rPr>
          <w:rFonts w:eastAsia="Calibri"/>
        </w:rPr>
        <w:t>5</w:t>
      </w:r>
    </w:p>
    <w:p w14:paraId="1C423DFA" w14:textId="77777777" w:rsidR="009C1AFB" w:rsidRDefault="009C1AFB" w:rsidP="00BD73F9">
      <w:pPr>
        <w:spacing w:after="0"/>
        <w:rPr>
          <w:rFonts w:eastAsia="Calibri"/>
        </w:rPr>
      </w:pPr>
    </w:p>
    <w:p w14:paraId="345067C1" w14:textId="62932230" w:rsidR="009C1AFB" w:rsidRDefault="009C1AFB" w:rsidP="00BD73F9">
      <w:pPr>
        <w:spacing w:after="0"/>
        <w:rPr>
          <w:rFonts w:eastAsia="Calibri"/>
          <w:b/>
          <w:lang w:val="de-DE"/>
        </w:rPr>
      </w:pPr>
      <w:r>
        <w:rPr>
          <w:rFonts w:eastAsia="Calibri"/>
          <w:b/>
          <w:lang w:val="de-DE"/>
        </w:rPr>
        <w:t xml:space="preserve">U Zadru, </w:t>
      </w:r>
      <w:r w:rsidR="0060292C">
        <w:rPr>
          <w:rFonts w:eastAsia="Calibri"/>
          <w:b/>
          <w:lang w:val="de-DE"/>
        </w:rPr>
        <w:t>1</w:t>
      </w:r>
      <w:r w:rsidR="001C45D0">
        <w:rPr>
          <w:rFonts w:eastAsia="Calibri"/>
          <w:b/>
          <w:lang w:val="de-DE"/>
        </w:rPr>
        <w:t>4</w:t>
      </w:r>
      <w:r>
        <w:rPr>
          <w:rFonts w:eastAsia="Calibri"/>
          <w:b/>
          <w:lang w:val="de-DE"/>
        </w:rPr>
        <w:t>.</w:t>
      </w:r>
      <w:r w:rsidR="0060292C">
        <w:rPr>
          <w:rFonts w:eastAsia="Calibri"/>
          <w:b/>
          <w:lang w:val="de-DE"/>
        </w:rPr>
        <w:t xml:space="preserve">studenog </w:t>
      </w:r>
      <w:r>
        <w:rPr>
          <w:rFonts w:eastAsia="Calibri"/>
          <w:b/>
          <w:lang w:val="de-DE"/>
        </w:rPr>
        <w:t>202</w:t>
      </w:r>
      <w:r w:rsidR="004D5F04">
        <w:rPr>
          <w:rFonts w:eastAsia="Calibri"/>
          <w:b/>
          <w:lang w:val="de-DE"/>
        </w:rPr>
        <w:t>5</w:t>
      </w:r>
      <w:r>
        <w:rPr>
          <w:rFonts w:eastAsia="Calibri"/>
          <w:b/>
          <w:lang w:val="de-DE"/>
        </w:rPr>
        <w:t>. godine</w:t>
      </w:r>
    </w:p>
    <w:p w14:paraId="3F30B337" w14:textId="77777777" w:rsidR="00727003" w:rsidRPr="001949DE" w:rsidRDefault="00727003" w:rsidP="001949DE">
      <w:pPr>
        <w:spacing w:after="0" w:line="240" w:lineRule="auto"/>
        <w:rPr>
          <w:rFonts w:ascii="Times New Roman" w:hAnsi="Times New Roman" w:cs="Times New Roman"/>
          <w:b/>
          <w:lang w:val="de-DE"/>
        </w:rPr>
      </w:pPr>
    </w:p>
    <w:p w14:paraId="4A5824E3" w14:textId="77777777" w:rsidR="00C45675" w:rsidRPr="00C45675" w:rsidRDefault="00C45675" w:rsidP="00C45675">
      <w:pPr>
        <w:shd w:val="clear" w:color="auto" w:fill="FFFFFF"/>
        <w:spacing w:before="100" w:beforeAutospacing="1" w:after="100" w:afterAutospacing="1" w:line="240" w:lineRule="auto"/>
        <w:jc w:val="center"/>
        <w:rPr>
          <w:rFonts w:ascii="Verdana" w:eastAsia="Times New Roman" w:hAnsi="Verdana" w:cs="Times New Roman"/>
          <w:color w:val="000000"/>
          <w:sz w:val="20"/>
          <w:szCs w:val="20"/>
        </w:rPr>
      </w:pPr>
      <w:r w:rsidRPr="00C45675">
        <w:rPr>
          <w:rFonts w:ascii="Verdana" w:eastAsia="Times New Roman" w:hAnsi="Verdana" w:cs="Times New Roman"/>
          <w:b/>
          <w:bCs/>
          <w:color w:val="000000"/>
          <w:sz w:val="20"/>
          <w:szCs w:val="20"/>
        </w:rPr>
        <w:t>POZIV NA TESTIRANJE</w:t>
      </w:r>
    </w:p>
    <w:p w14:paraId="328C057D" w14:textId="3943E8FC" w:rsidR="00C45675" w:rsidRPr="00C45675" w:rsidRDefault="00C45675" w:rsidP="00C45675">
      <w:pPr>
        <w:shd w:val="clear" w:color="auto" w:fill="FFFFFF"/>
        <w:spacing w:before="100" w:beforeAutospacing="1" w:after="100" w:afterAutospacing="1" w:line="240" w:lineRule="auto"/>
        <w:jc w:val="center"/>
        <w:rPr>
          <w:rFonts w:ascii="Verdana" w:eastAsia="Times New Roman" w:hAnsi="Verdana" w:cs="Times New Roman"/>
          <w:color w:val="000000"/>
          <w:sz w:val="20"/>
          <w:szCs w:val="20"/>
        </w:rPr>
      </w:pPr>
      <w:r w:rsidRPr="00C45675">
        <w:rPr>
          <w:rFonts w:ascii="Verdana" w:eastAsia="Times New Roman" w:hAnsi="Verdana" w:cs="Times New Roman"/>
          <w:b/>
          <w:bCs/>
          <w:color w:val="000000"/>
          <w:sz w:val="20"/>
          <w:szCs w:val="20"/>
        </w:rPr>
        <w:t xml:space="preserve">kandidata za natječaj za radno mjesto učitelja/ice </w:t>
      </w:r>
      <w:r w:rsidR="0066422E">
        <w:rPr>
          <w:rFonts w:ascii="Verdana" w:eastAsia="Times New Roman" w:hAnsi="Verdana" w:cs="Times New Roman"/>
          <w:b/>
          <w:bCs/>
          <w:color w:val="000000"/>
          <w:sz w:val="20"/>
          <w:szCs w:val="20"/>
        </w:rPr>
        <w:t>razredne nas</w:t>
      </w:r>
      <w:r w:rsidR="0088174A">
        <w:rPr>
          <w:rFonts w:ascii="Verdana" w:eastAsia="Times New Roman" w:hAnsi="Verdana" w:cs="Times New Roman"/>
          <w:b/>
          <w:bCs/>
          <w:color w:val="000000"/>
          <w:sz w:val="20"/>
          <w:szCs w:val="20"/>
        </w:rPr>
        <w:t>t</w:t>
      </w:r>
      <w:r w:rsidR="0066422E">
        <w:rPr>
          <w:rFonts w:ascii="Verdana" w:eastAsia="Times New Roman" w:hAnsi="Verdana" w:cs="Times New Roman"/>
          <w:b/>
          <w:bCs/>
          <w:color w:val="000000"/>
          <w:sz w:val="20"/>
          <w:szCs w:val="20"/>
        </w:rPr>
        <w:t>a</w:t>
      </w:r>
      <w:r w:rsidR="0088174A">
        <w:rPr>
          <w:rFonts w:ascii="Verdana" w:eastAsia="Times New Roman" w:hAnsi="Verdana" w:cs="Times New Roman"/>
          <w:b/>
          <w:bCs/>
          <w:color w:val="000000"/>
          <w:sz w:val="20"/>
          <w:szCs w:val="20"/>
        </w:rPr>
        <w:t>ve</w:t>
      </w:r>
      <w:r w:rsidR="004D5F04">
        <w:rPr>
          <w:rFonts w:ascii="Verdana" w:eastAsia="Times New Roman" w:hAnsi="Verdana" w:cs="Times New Roman"/>
          <w:b/>
          <w:bCs/>
          <w:color w:val="000000"/>
          <w:sz w:val="20"/>
          <w:szCs w:val="20"/>
        </w:rPr>
        <w:t xml:space="preserve"> u produženom boravku na</w:t>
      </w:r>
      <w:r w:rsidR="0088174A">
        <w:rPr>
          <w:rFonts w:ascii="Verdana" w:eastAsia="Times New Roman" w:hAnsi="Verdana" w:cs="Times New Roman"/>
          <w:b/>
          <w:bCs/>
          <w:color w:val="000000"/>
          <w:sz w:val="20"/>
          <w:szCs w:val="20"/>
        </w:rPr>
        <w:t xml:space="preserve"> </w:t>
      </w:r>
      <w:r w:rsidRPr="00C45675">
        <w:rPr>
          <w:rFonts w:ascii="Verdana" w:eastAsia="Times New Roman" w:hAnsi="Verdana" w:cs="Times New Roman"/>
          <w:b/>
          <w:bCs/>
          <w:color w:val="000000"/>
          <w:sz w:val="20"/>
          <w:szCs w:val="20"/>
        </w:rPr>
        <w:t xml:space="preserve">određeno puno radno vrijeme- </w:t>
      </w:r>
      <w:r w:rsidR="004D5F04">
        <w:rPr>
          <w:rFonts w:ascii="Verdana" w:eastAsia="Times New Roman" w:hAnsi="Verdana" w:cs="Times New Roman"/>
          <w:b/>
          <w:bCs/>
          <w:color w:val="000000"/>
          <w:sz w:val="20"/>
          <w:szCs w:val="20"/>
        </w:rPr>
        <w:t>3</w:t>
      </w:r>
      <w:r w:rsidR="00E45B68">
        <w:rPr>
          <w:rFonts w:ascii="Verdana" w:eastAsia="Times New Roman" w:hAnsi="Verdana" w:cs="Times New Roman"/>
          <w:b/>
          <w:bCs/>
          <w:color w:val="000000"/>
          <w:sz w:val="20"/>
          <w:szCs w:val="20"/>
        </w:rPr>
        <w:t xml:space="preserve"> izvršitelj</w:t>
      </w:r>
      <w:r w:rsidR="004D5F04">
        <w:rPr>
          <w:rFonts w:ascii="Verdana" w:eastAsia="Times New Roman" w:hAnsi="Verdana" w:cs="Times New Roman"/>
          <w:b/>
          <w:bCs/>
          <w:color w:val="000000"/>
          <w:sz w:val="20"/>
          <w:szCs w:val="20"/>
        </w:rPr>
        <w:t>a/ice</w:t>
      </w:r>
    </w:p>
    <w:p w14:paraId="40BB4AE7" w14:textId="77777777" w:rsidR="00C45675" w:rsidRPr="00C45675" w:rsidRDefault="00C45675" w:rsidP="00901CFC">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C45675">
        <w:rPr>
          <w:rFonts w:ascii="Verdana" w:eastAsia="Times New Roman" w:hAnsi="Verdana" w:cs="Times New Roman"/>
          <w:color w:val="000000"/>
          <w:sz w:val="20"/>
          <w:szCs w:val="20"/>
        </w:rPr>
        <w:t>Temeljem čl. 11. Pravilnika o načinu i postupku zapošljavanja u osnovnoj školi Bartula Kašića Zadar Povjerenstvo za postupak vrednovanja kandidata upućuje poziv na testiranje kandidatima koji </w:t>
      </w:r>
      <w:r w:rsidRPr="00C45675">
        <w:rPr>
          <w:rFonts w:ascii="Verdana" w:eastAsia="Times New Roman" w:hAnsi="Verdana" w:cs="Times New Roman"/>
          <w:b/>
          <w:bCs/>
          <w:color w:val="000000"/>
          <w:sz w:val="20"/>
          <w:szCs w:val="20"/>
          <w:u w:val="single"/>
        </w:rPr>
        <w:t>ispunjavaju formalne uvjete natječaja</w:t>
      </w:r>
      <w:r w:rsidRPr="00C45675">
        <w:rPr>
          <w:rFonts w:ascii="Verdana" w:eastAsia="Times New Roman" w:hAnsi="Verdana" w:cs="Times New Roman"/>
          <w:color w:val="000000"/>
          <w:sz w:val="20"/>
          <w:szCs w:val="20"/>
        </w:rPr>
        <w:t> za navedeno radno mjesto i koji su pravodobno dostavili </w:t>
      </w:r>
      <w:r w:rsidRPr="00C45675">
        <w:rPr>
          <w:rFonts w:ascii="Verdana" w:eastAsia="Times New Roman" w:hAnsi="Verdana" w:cs="Times New Roman"/>
          <w:b/>
          <w:bCs/>
          <w:color w:val="000000"/>
          <w:sz w:val="20"/>
          <w:szCs w:val="20"/>
          <w:u w:val="single"/>
        </w:rPr>
        <w:t>potpunu i</w:t>
      </w:r>
      <w:r w:rsidRPr="00C45675">
        <w:rPr>
          <w:rFonts w:ascii="Verdana" w:eastAsia="Times New Roman" w:hAnsi="Verdana" w:cs="Times New Roman"/>
          <w:color w:val="000000"/>
          <w:sz w:val="20"/>
          <w:szCs w:val="20"/>
        </w:rPr>
        <w:t> </w:t>
      </w:r>
      <w:r w:rsidRPr="00C45675">
        <w:rPr>
          <w:rFonts w:ascii="Verdana" w:eastAsia="Times New Roman" w:hAnsi="Verdana" w:cs="Times New Roman"/>
          <w:b/>
          <w:bCs/>
          <w:color w:val="000000"/>
          <w:sz w:val="20"/>
          <w:szCs w:val="20"/>
          <w:u w:val="single"/>
        </w:rPr>
        <w:t>pravovaljanu dokumentaciju.</w:t>
      </w:r>
    </w:p>
    <w:p w14:paraId="6C354620" w14:textId="6A863533" w:rsidR="0088174A" w:rsidRPr="0088174A" w:rsidRDefault="00C45675" w:rsidP="0088174A">
      <w:pPr>
        <w:shd w:val="clear" w:color="auto" w:fill="FFFFFF"/>
        <w:spacing w:before="100" w:beforeAutospacing="1" w:after="100" w:afterAutospacing="1" w:line="240" w:lineRule="auto"/>
        <w:rPr>
          <w:rFonts w:ascii="Verdana" w:eastAsia="Times New Roman" w:hAnsi="Verdana" w:cs="Times New Roman"/>
          <w:sz w:val="20"/>
          <w:szCs w:val="20"/>
        </w:rPr>
      </w:pPr>
      <w:r w:rsidRPr="0088174A">
        <w:rPr>
          <w:rFonts w:ascii="Verdana" w:eastAsia="Times New Roman" w:hAnsi="Verdana" w:cs="Times New Roman"/>
          <w:b/>
          <w:bCs/>
          <w:sz w:val="20"/>
          <w:szCs w:val="20"/>
        </w:rPr>
        <w:t xml:space="preserve">Testiranje će se obaviti u </w:t>
      </w:r>
      <w:r w:rsidR="0088174A" w:rsidRPr="0088174A">
        <w:rPr>
          <w:rFonts w:ascii="Verdana" w:eastAsia="Times New Roman" w:hAnsi="Verdana" w:cs="Times New Roman"/>
          <w:b/>
          <w:bCs/>
          <w:sz w:val="20"/>
          <w:szCs w:val="20"/>
        </w:rPr>
        <w:t>uredu ravnateljice</w:t>
      </w:r>
      <w:r w:rsidRPr="0088174A">
        <w:rPr>
          <w:rFonts w:ascii="Verdana" w:eastAsia="Times New Roman" w:hAnsi="Verdana" w:cs="Times New Roman"/>
          <w:b/>
          <w:bCs/>
          <w:sz w:val="20"/>
          <w:szCs w:val="20"/>
        </w:rPr>
        <w:t xml:space="preserve"> </w:t>
      </w:r>
      <w:r w:rsidR="0088174A" w:rsidRPr="0088174A">
        <w:rPr>
          <w:rFonts w:ascii="Verdana" w:eastAsia="Times New Roman" w:hAnsi="Verdana" w:cs="Times New Roman"/>
          <w:b/>
          <w:bCs/>
          <w:sz w:val="20"/>
          <w:szCs w:val="20"/>
        </w:rPr>
        <w:t xml:space="preserve">dana </w:t>
      </w:r>
      <w:r w:rsidR="001C45D0">
        <w:rPr>
          <w:rFonts w:ascii="Verdana" w:eastAsia="Times New Roman" w:hAnsi="Verdana" w:cs="Times New Roman"/>
          <w:b/>
          <w:bCs/>
          <w:sz w:val="20"/>
          <w:szCs w:val="20"/>
        </w:rPr>
        <w:t>20</w:t>
      </w:r>
      <w:r w:rsidR="0088174A" w:rsidRPr="0088174A">
        <w:rPr>
          <w:rFonts w:ascii="Verdana" w:eastAsia="Times New Roman" w:hAnsi="Verdana" w:cs="Times New Roman"/>
          <w:b/>
          <w:bCs/>
          <w:sz w:val="20"/>
          <w:szCs w:val="20"/>
        </w:rPr>
        <w:t>.</w:t>
      </w:r>
      <w:r w:rsidR="001C45D0">
        <w:rPr>
          <w:rFonts w:ascii="Verdana" w:eastAsia="Times New Roman" w:hAnsi="Verdana" w:cs="Times New Roman"/>
          <w:b/>
          <w:bCs/>
          <w:sz w:val="20"/>
          <w:szCs w:val="20"/>
        </w:rPr>
        <w:t xml:space="preserve"> </w:t>
      </w:r>
      <w:r w:rsidR="009C1AFB">
        <w:rPr>
          <w:rFonts w:ascii="Verdana" w:eastAsia="Times New Roman" w:hAnsi="Verdana" w:cs="Times New Roman"/>
          <w:b/>
          <w:bCs/>
          <w:sz w:val="20"/>
          <w:szCs w:val="20"/>
        </w:rPr>
        <w:t>studenog</w:t>
      </w:r>
      <w:r w:rsidR="0088174A" w:rsidRPr="0088174A">
        <w:rPr>
          <w:rFonts w:ascii="Verdana" w:eastAsia="Times New Roman" w:hAnsi="Verdana" w:cs="Times New Roman"/>
          <w:b/>
          <w:bCs/>
          <w:sz w:val="20"/>
          <w:szCs w:val="20"/>
        </w:rPr>
        <w:t xml:space="preserve"> 20</w:t>
      </w:r>
      <w:r w:rsidR="00746344">
        <w:rPr>
          <w:rFonts w:ascii="Verdana" w:eastAsia="Times New Roman" w:hAnsi="Verdana" w:cs="Times New Roman"/>
          <w:b/>
          <w:bCs/>
          <w:sz w:val="20"/>
          <w:szCs w:val="20"/>
        </w:rPr>
        <w:t>2</w:t>
      </w:r>
      <w:r w:rsidR="001C45D0">
        <w:rPr>
          <w:rFonts w:ascii="Verdana" w:eastAsia="Times New Roman" w:hAnsi="Verdana" w:cs="Times New Roman"/>
          <w:b/>
          <w:bCs/>
          <w:sz w:val="20"/>
          <w:szCs w:val="20"/>
        </w:rPr>
        <w:t>5</w:t>
      </w:r>
      <w:r w:rsidR="0088174A" w:rsidRPr="0088174A">
        <w:rPr>
          <w:rFonts w:ascii="Verdana" w:eastAsia="Times New Roman" w:hAnsi="Verdana" w:cs="Times New Roman"/>
          <w:b/>
          <w:bCs/>
          <w:sz w:val="20"/>
          <w:szCs w:val="20"/>
        </w:rPr>
        <w:t>.godine</w:t>
      </w:r>
      <w:r w:rsidR="00CB2AE0">
        <w:rPr>
          <w:rFonts w:ascii="Verdana" w:eastAsia="Times New Roman" w:hAnsi="Verdana" w:cs="Times New Roman"/>
          <w:b/>
          <w:bCs/>
          <w:sz w:val="20"/>
          <w:szCs w:val="20"/>
        </w:rPr>
        <w:t xml:space="preserve"> </w:t>
      </w:r>
      <w:r w:rsidRPr="0088174A">
        <w:rPr>
          <w:rFonts w:ascii="Verdana" w:eastAsia="Times New Roman" w:hAnsi="Verdana" w:cs="Times New Roman"/>
          <w:b/>
          <w:bCs/>
          <w:sz w:val="20"/>
          <w:szCs w:val="20"/>
        </w:rPr>
        <w:t>po sl</w:t>
      </w:r>
      <w:r w:rsidR="0088174A" w:rsidRPr="0088174A">
        <w:rPr>
          <w:rFonts w:ascii="Verdana" w:eastAsia="Times New Roman" w:hAnsi="Verdana" w:cs="Times New Roman"/>
          <w:b/>
          <w:bCs/>
          <w:sz w:val="20"/>
          <w:szCs w:val="20"/>
        </w:rPr>
        <w:t>i</w:t>
      </w:r>
      <w:r w:rsidRPr="0088174A">
        <w:rPr>
          <w:rFonts w:ascii="Verdana" w:eastAsia="Times New Roman" w:hAnsi="Verdana" w:cs="Times New Roman"/>
          <w:b/>
          <w:bCs/>
          <w:sz w:val="20"/>
          <w:szCs w:val="20"/>
        </w:rPr>
        <w:t>jedećem rasporedu:</w:t>
      </w:r>
    </w:p>
    <w:tbl>
      <w:tblPr>
        <w:tblStyle w:val="Reetkatablice"/>
        <w:tblW w:w="0" w:type="auto"/>
        <w:tblLook w:val="04A0" w:firstRow="1" w:lastRow="0" w:firstColumn="1" w:lastColumn="0" w:noHBand="0" w:noVBand="1"/>
      </w:tblPr>
      <w:tblGrid>
        <w:gridCol w:w="817"/>
        <w:gridCol w:w="2897"/>
        <w:gridCol w:w="4049"/>
      </w:tblGrid>
      <w:tr w:rsidR="0088174A" w14:paraId="6FA33967" w14:textId="77777777" w:rsidTr="00CB2AE0">
        <w:tc>
          <w:tcPr>
            <w:tcW w:w="817" w:type="dxa"/>
          </w:tcPr>
          <w:p w14:paraId="52D01B08" w14:textId="77777777" w:rsidR="0088174A" w:rsidRPr="0088174A" w:rsidRDefault="0088174A" w:rsidP="00115A5A">
            <w:pPr>
              <w:rPr>
                <w:b/>
              </w:rPr>
            </w:pPr>
            <w:r w:rsidRPr="0088174A">
              <w:rPr>
                <w:b/>
              </w:rPr>
              <w:t>R.B</w:t>
            </w:r>
          </w:p>
        </w:tc>
        <w:tc>
          <w:tcPr>
            <w:tcW w:w="2897" w:type="dxa"/>
          </w:tcPr>
          <w:p w14:paraId="14A9E0D8" w14:textId="77777777" w:rsidR="0088174A" w:rsidRPr="0088174A" w:rsidRDefault="0088174A" w:rsidP="0088174A">
            <w:pPr>
              <w:jc w:val="center"/>
              <w:rPr>
                <w:b/>
              </w:rPr>
            </w:pPr>
            <w:r w:rsidRPr="0088174A">
              <w:rPr>
                <w:b/>
              </w:rPr>
              <w:t>PREZIME</w:t>
            </w:r>
            <w:r>
              <w:rPr>
                <w:b/>
              </w:rPr>
              <w:t xml:space="preserve"> i IME</w:t>
            </w:r>
          </w:p>
        </w:tc>
        <w:tc>
          <w:tcPr>
            <w:tcW w:w="4049" w:type="dxa"/>
          </w:tcPr>
          <w:p w14:paraId="54237743" w14:textId="77777777" w:rsidR="0088174A" w:rsidRPr="0088174A" w:rsidRDefault="0088174A" w:rsidP="0088174A">
            <w:pPr>
              <w:jc w:val="center"/>
              <w:rPr>
                <w:b/>
              </w:rPr>
            </w:pPr>
            <w:r w:rsidRPr="0088174A">
              <w:rPr>
                <w:b/>
              </w:rPr>
              <w:t>VRIJEME TESTIRANJA</w:t>
            </w:r>
          </w:p>
        </w:tc>
      </w:tr>
      <w:tr w:rsidR="00D16A62" w14:paraId="42B2B867" w14:textId="77777777" w:rsidTr="00CB2AE0">
        <w:tc>
          <w:tcPr>
            <w:tcW w:w="817" w:type="dxa"/>
          </w:tcPr>
          <w:p w14:paraId="63DE0C1E" w14:textId="77777777" w:rsidR="00D16A62" w:rsidRPr="0088174A" w:rsidRDefault="00D16A62" w:rsidP="00D16A62">
            <w:pPr>
              <w:pStyle w:val="Odlomakpopisa"/>
              <w:numPr>
                <w:ilvl w:val="0"/>
                <w:numId w:val="7"/>
              </w:numPr>
              <w:jc w:val="center"/>
              <w:rPr>
                <w:b/>
              </w:rPr>
            </w:pPr>
          </w:p>
        </w:tc>
        <w:tc>
          <w:tcPr>
            <w:tcW w:w="2897" w:type="dxa"/>
          </w:tcPr>
          <w:p w14:paraId="5883C3B9" w14:textId="0B965B8C" w:rsidR="00D16A62" w:rsidRPr="0088174A" w:rsidRDefault="0060550C" w:rsidP="00D16A62">
            <w:pPr>
              <w:rPr>
                <w:b/>
              </w:rPr>
            </w:pPr>
            <w:r>
              <w:rPr>
                <w:b/>
              </w:rPr>
              <w:t>L. N.</w:t>
            </w:r>
          </w:p>
        </w:tc>
        <w:tc>
          <w:tcPr>
            <w:tcW w:w="4049" w:type="dxa"/>
          </w:tcPr>
          <w:p w14:paraId="51F86E77" w14:textId="4AE517FB" w:rsidR="00D16A62" w:rsidRPr="00D16A62" w:rsidRDefault="0060550C" w:rsidP="00D16A62">
            <w:pPr>
              <w:jc w:val="center"/>
              <w:rPr>
                <w:b/>
              </w:rPr>
            </w:pPr>
            <w:r>
              <w:rPr>
                <w:b/>
              </w:rPr>
              <w:t>16,30</w:t>
            </w:r>
          </w:p>
        </w:tc>
      </w:tr>
      <w:tr w:rsidR="0060550C" w14:paraId="45504D04" w14:textId="77777777" w:rsidTr="00CB2AE0">
        <w:tc>
          <w:tcPr>
            <w:tcW w:w="817" w:type="dxa"/>
          </w:tcPr>
          <w:p w14:paraId="29FF1CC5" w14:textId="77777777" w:rsidR="0060550C" w:rsidRPr="0088174A" w:rsidRDefault="0060550C" w:rsidP="00D16A62">
            <w:pPr>
              <w:pStyle w:val="Odlomakpopisa"/>
              <w:numPr>
                <w:ilvl w:val="0"/>
                <w:numId w:val="7"/>
              </w:numPr>
              <w:jc w:val="center"/>
              <w:rPr>
                <w:b/>
              </w:rPr>
            </w:pPr>
          </w:p>
        </w:tc>
        <w:tc>
          <w:tcPr>
            <w:tcW w:w="2897" w:type="dxa"/>
          </w:tcPr>
          <w:p w14:paraId="3AFF8D21" w14:textId="73024142" w:rsidR="0060550C" w:rsidRDefault="0060550C" w:rsidP="00D16A62">
            <w:pPr>
              <w:rPr>
                <w:b/>
              </w:rPr>
            </w:pPr>
            <w:r>
              <w:rPr>
                <w:b/>
              </w:rPr>
              <w:t>N. T.</w:t>
            </w:r>
          </w:p>
        </w:tc>
        <w:tc>
          <w:tcPr>
            <w:tcW w:w="4049" w:type="dxa"/>
          </w:tcPr>
          <w:p w14:paraId="78D6037A" w14:textId="168F400D" w:rsidR="0060550C" w:rsidRPr="00D16A62" w:rsidRDefault="0060550C" w:rsidP="00D16A62">
            <w:pPr>
              <w:jc w:val="center"/>
              <w:rPr>
                <w:b/>
              </w:rPr>
            </w:pPr>
            <w:r>
              <w:rPr>
                <w:b/>
              </w:rPr>
              <w:t>16,40</w:t>
            </w:r>
          </w:p>
        </w:tc>
      </w:tr>
      <w:tr w:rsidR="0060550C" w14:paraId="554D91F7" w14:textId="77777777" w:rsidTr="00CB2AE0">
        <w:tc>
          <w:tcPr>
            <w:tcW w:w="817" w:type="dxa"/>
          </w:tcPr>
          <w:p w14:paraId="458B339C" w14:textId="77777777" w:rsidR="0060550C" w:rsidRPr="0088174A" w:rsidRDefault="0060550C" w:rsidP="00D16A62">
            <w:pPr>
              <w:pStyle w:val="Odlomakpopisa"/>
              <w:numPr>
                <w:ilvl w:val="0"/>
                <w:numId w:val="7"/>
              </w:numPr>
              <w:jc w:val="center"/>
              <w:rPr>
                <w:b/>
              </w:rPr>
            </w:pPr>
          </w:p>
        </w:tc>
        <w:tc>
          <w:tcPr>
            <w:tcW w:w="2897" w:type="dxa"/>
          </w:tcPr>
          <w:p w14:paraId="0847C6D6" w14:textId="63E44F65" w:rsidR="0060550C" w:rsidRDefault="0060550C" w:rsidP="00D16A62">
            <w:pPr>
              <w:rPr>
                <w:b/>
              </w:rPr>
            </w:pPr>
            <w:r>
              <w:rPr>
                <w:b/>
              </w:rPr>
              <w:t>T. A.</w:t>
            </w:r>
          </w:p>
        </w:tc>
        <w:tc>
          <w:tcPr>
            <w:tcW w:w="4049" w:type="dxa"/>
          </w:tcPr>
          <w:p w14:paraId="44A3A714" w14:textId="6E6D8F9F" w:rsidR="0060550C" w:rsidRPr="00D16A62" w:rsidRDefault="0060550C" w:rsidP="00D16A62">
            <w:pPr>
              <w:jc w:val="center"/>
              <w:rPr>
                <w:b/>
              </w:rPr>
            </w:pPr>
            <w:r>
              <w:rPr>
                <w:b/>
              </w:rPr>
              <w:t>16,50</w:t>
            </w:r>
          </w:p>
        </w:tc>
      </w:tr>
    </w:tbl>
    <w:p w14:paraId="3A97705C" w14:textId="77777777" w:rsidR="00640798" w:rsidRDefault="00640798" w:rsidP="00C45675">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p>
    <w:p w14:paraId="5EBE4D7D" w14:textId="77777777" w:rsidR="00C45675" w:rsidRPr="00C45675" w:rsidRDefault="00C45675" w:rsidP="00C45675">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C45675">
        <w:rPr>
          <w:rFonts w:ascii="Verdana" w:eastAsia="Times New Roman" w:hAnsi="Verdana" w:cs="Times New Roman"/>
          <w:color w:val="000000"/>
          <w:sz w:val="20"/>
          <w:szCs w:val="20"/>
        </w:rPr>
        <w:t>Vrednovanje kandidata će se provesti</w:t>
      </w:r>
      <w:r w:rsidR="00901CFC">
        <w:rPr>
          <w:rFonts w:ascii="Verdana" w:eastAsia="Times New Roman" w:hAnsi="Verdana" w:cs="Times New Roman"/>
          <w:color w:val="000000"/>
          <w:sz w:val="20"/>
          <w:szCs w:val="20"/>
        </w:rPr>
        <w:t xml:space="preserve"> </w:t>
      </w:r>
      <w:r w:rsidRPr="00C45675">
        <w:rPr>
          <w:rFonts w:ascii="Verdana" w:eastAsia="Times New Roman" w:hAnsi="Verdana" w:cs="Times New Roman"/>
          <w:color w:val="000000"/>
          <w:sz w:val="20"/>
          <w:szCs w:val="20"/>
        </w:rPr>
        <w:t>usmeno putem razgovora (intervjua). Usmenim testiranjem svaki član Povjerenstva postavlja do tri pitanja, a odgovori na pitanja se vrednuju od strane članova Povjerenstva na način da svaki član Povjerenstva pojedinom kandidatu dodjeljuje od 0 do 10 bodova. Ocjene članova Povjerenstva se zbrajaju te se kandidatu aritmetičkom sredinom na dvije decimale određuje ostvareni ukupan broj bodova na usmenom testiranju. Usmenim testiranjem kandidat može ostvariti maksimalno 10 bodova. Kandidat koji na usmenom testiranju nije ostvario 50% bodova ne može ići u daljnji postupak vrednovanja.</w:t>
      </w:r>
    </w:p>
    <w:p w14:paraId="45AFACF8" w14:textId="77777777" w:rsidR="00C45675" w:rsidRPr="00C45675" w:rsidRDefault="00C45675" w:rsidP="00C45675">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C45675">
        <w:rPr>
          <w:rFonts w:ascii="Verdana" w:eastAsia="Times New Roman" w:hAnsi="Verdana" w:cs="Times New Roman"/>
          <w:color w:val="000000"/>
          <w:sz w:val="20"/>
          <w:szCs w:val="20"/>
        </w:rPr>
        <w:t>Kandidati su dužni sa sobom imati odgovarajuću identifikacijsku ispravu (važeću osobnu iskaznicu, putovnicu ili vozačku dozvolu).Kandidati koji ne mogu dokazati identitet i kandidati koji dođu nakon naznačenog vremena, neće moći pristupiti testiranju. Ne postoji mogućnost naknadnog testiranja, bez obzira na razloge koji kandidata priječe da testiranju pristupi u naznačeno vrijeme. Za kandidata koji ne pristupi postupku testiranja smatra se da je odustao od natječaja.</w:t>
      </w:r>
    </w:p>
    <w:p w14:paraId="7F8B89E5" w14:textId="77777777" w:rsidR="00C45675" w:rsidRPr="00C45675" w:rsidRDefault="00C45675" w:rsidP="00C45675">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C45675">
        <w:rPr>
          <w:rFonts w:ascii="Verdana" w:eastAsia="Times New Roman" w:hAnsi="Verdana" w:cs="Times New Roman"/>
          <w:color w:val="000000"/>
          <w:sz w:val="20"/>
          <w:szCs w:val="20"/>
        </w:rPr>
        <w:lastRenderedPageBreak/>
        <w:t>Povjerenstvo za vrednovanje utvrđuje Konačnu rang listu kandidata prema ukupno ostvarenom broju bodova sukladno Odluci ravnateljice o načinu vrednovanja kandidata. U slučaju da kandidat prijavljen na natječaj ostvaruje prednost pri zapošljavanju prema posebnom propisu ima jednak, najveći broj bodova s jednim ili više kandidata koji ne ostvaruju prednost pri zapošljavanju, stavlja se na prvo mjesto Konačne rang liste. Ukoliko dva ili više kandidata prijavljenih na natječaj ostvaruju prednost pri zapošljavanju prema posebnom propisu imaju jednak, najveći broj bodova, prvo mjesto na Konačnoj rang listi se utvrđuje temeljem redoslijeda utvrđenog odredbama tog posebnog propisa.</w:t>
      </w:r>
    </w:p>
    <w:p w14:paraId="2736144C" w14:textId="77777777" w:rsidR="00C45675" w:rsidRPr="00C45675" w:rsidRDefault="00C45675" w:rsidP="00C45675">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C45675">
        <w:rPr>
          <w:rFonts w:ascii="Verdana" w:eastAsia="Times New Roman" w:hAnsi="Verdana" w:cs="Times New Roman"/>
          <w:b/>
          <w:bCs/>
          <w:color w:val="000000"/>
          <w:sz w:val="20"/>
          <w:szCs w:val="20"/>
          <w:u w:val="single"/>
        </w:rPr>
        <w:t>PODRUČJA IZ KOJIH ĆE SE OBAVITI VREDNOVANJE ODNOSNO TESTIRANJE KANDIDATA</w:t>
      </w:r>
      <w:r w:rsidRPr="00C45675">
        <w:rPr>
          <w:rFonts w:ascii="Verdana" w:eastAsia="Times New Roman" w:hAnsi="Verdana" w:cs="Times New Roman"/>
          <w:color w:val="000000"/>
          <w:sz w:val="20"/>
          <w:szCs w:val="20"/>
        </w:rPr>
        <w:t>:</w:t>
      </w:r>
    </w:p>
    <w:p w14:paraId="70D8AA40" w14:textId="2936D2FA" w:rsidR="0060292C" w:rsidRPr="0060292C" w:rsidRDefault="00C45675" w:rsidP="006E0D0D">
      <w:pPr>
        <w:numPr>
          <w:ilvl w:val="0"/>
          <w:numId w:val="3"/>
        </w:numPr>
        <w:shd w:val="clear" w:color="auto" w:fill="FFFFFF"/>
        <w:spacing w:before="100" w:beforeAutospacing="1" w:after="0" w:line="240" w:lineRule="auto"/>
        <w:jc w:val="both"/>
        <w:rPr>
          <w:rFonts w:ascii="Verdana" w:eastAsia="Times New Roman" w:hAnsi="Verdana" w:cs="Times New Roman"/>
          <w:color w:val="000000"/>
          <w:sz w:val="20"/>
          <w:szCs w:val="20"/>
        </w:rPr>
      </w:pPr>
      <w:r w:rsidRPr="0060292C">
        <w:rPr>
          <w:rFonts w:ascii="Verdana" w:eastAsia="Times New Roman" w:hAnsi="Verdana" w:cs="Times New Roman"/>
          <w:color w:val="000000"/>
          <w:sz w:val="20"/>
          <w:szCs w:val="20"/>
        </w:rPr>
        <w:t xml:space="preserve">Statut Osnovne škole Bartula Kašića </w:t>
      </w:r>
      <w:r w:rsidRPr="0060292C">
        <w:rPr>
          <w:rFonts w:ascii="Verdana" w:eastAsia="Times New Roman" w:hAnsi="Verdana" w:cs="Times New Roman"/>
          <w:i/>
          <w:iCs/>
          <w:color w:val="000000"/>
          <w:sz w:val="20"/>
          <w:szCs w:val="20"/>
        </w:rPr>
        <w:t>- dostupan na web stranici Škole pod rubrikom "Opći akti</w:t>
      </w:r>
      <w:r w:rsidR="00CB2AE0" w:rsidRPr="0060292C">
        <w:rPr>
          <w:rFonts w:ascii="Verdana" w:eastAsia="Times New Roman" w:hAnsi="Verdana" w:cs="Times New Roman"/>
          <w:i/>
          <w:iCs/>
          <w:color w:val="000000"/>
          <w:sz w:val="20"/>
          <w:szCs w:val="20"/>
        </w:rPr>
        <w:t xml:space="preserve">" </w:t>
      </w:r>
    </w:p>
    <w:p w14:paraId="2C7EFE1C" w14:textId="5282A98B" w:rsidR="006A3AB5" w:rsidRPr="0060292C" w:rsidRDefault="00C45675" w:rsidP="006E0D0D">
      <w:pPr>
        <w:numPr>
          <w:ilvl w:val="0"/>
          <w:numId w:val="3"/>
        </w:numPr>
        <w:shd w:val="clear" w:color="auto" w:fill="FFFFFF"/>
        <w:spacing w:before="100" w:beforeAutospacing="1" w:after="0" w:line="240" w:lineRule="auto"/>
        <w:jc w:val="both"/>
        <w:rPr>
          <w:rFonts w:ascii="Verdana" w:eastAsia="Times New Roman" w:hAnsi="Verdana" w:cs="Times New Roman"/>
          <w:color w:val="000000"/>
          <w:sz w:val="20"/>
          <w:szCs w:val="20"/>
        </w:rPr>
      </w:pPr>
      <w:r w:rsidRPr="0060292C">
        <w:rPr>
          <w:rFonts w:ascii="Verdana" w:eastAsia="Times New Roman" w:hAnsi="Verdana" w:cs="Times New Roman"/>
          <w:color w:val="000000"/>
          <w:sz w:val="20"/>
          <w:szCs w:val="20"/>
        </w:rPr>
        <w:t xml:space="preserve">Zakon o odgoju i obrazovanju u osnovnoj i srednjoj školi </w:t>
      </w:r>
      <w:r w:rsidR="004B58D4" w:rsidRPr="0060292C">
        <w:rPr>
          <w:rFonts w:ascii="Arial" w:hAnsi="Arial" w:cs="Arial"/>
          <w:b/>
        </w:rPr>
        <w:t xml:space="preserve">(„NN“ br. </w:t>
      </w:r>
      <w:r w:rsidR="004B58D4" w:rsidRPr="0060292C">
        <w:rPr>
          <w:rFonts w:ascii="Arial" w:hAnsi="Arial" w:cs="Arial"/>
          <w:b/>
          <w:bCs/>
          <w:color w:val="000000"/>
        </w:rPr>
        <w:t>87/08., 86/09., 92/10., 105/10., 90/11., 5/12., 16/12.,86/12., 126/12.,94/13</w:t>
      </w:r>
      <w:r w:rsidR="004B58D4" w:rsidRPr="0060292C">
        <w:rPr>
          <w:rFonts w:ascii="Arial" w:hAnsi="Arial" w:cs="Arial"/>
          <w:b/>
        </w:rPr>
        <w:t xml:space="preserve">.,152/14.i 7/17,68/18,98/19 </w:t>
      </w:r>
      <w:r w:rsidR="00942A7B" w:rsidRPr="0060292C">
        <w:rPr>
          <w:rFonts w:ascii="Arial" w:hAnsi="Arial" w:cs="Arial"/>
          <w:b/>
        </w:rPr>
        <w:t>64,20</w:t>
      </w:r>
      <w:r w:rsidR="00E90C2C">
        <w:rPr>
          <w:rFonts w:ascii="Arial" w:hAnsi="Arial" w:cs="Arial"/>
          <w:b/>
        </w:rPr>
        <w:t>,</w:t>
      </w:r>
      <w:r w:rsidR="00942A7B" w:rsidRPr="0060292C">
        <w:rPr>
          <w:rFonts w:ascii="Arial" w:hAnsi="Arial" w:cs="Arial"/>
          <w:b/>
        </w:rPr>
        <w:t>151/22</w:t>
      </w:r>
      <w:r w:rsidR="00E90C2C">
        <w:rPr>
          <w:rFonts w:ascii="Arial" w:hAnsi="Arial" w:cs="Arial"/>
          <w:b/>
        </w:rPr>
        <w:t>, 155/23 i 156/2</w:t>
      </w:r>
      <w:r w:rsidR="004F1096">
        <w:rPr>
          <w:rFonts w:ascii="Arial" w:hAnsi="Arial" w:cs="Arial"/>
          <w:b/>
        </w:rPr>
        <w:t>3</w:t>
      </w:r>
      <w:r w:rsidR="004B58D4" w:rsidRPr="0060292C">
        <w:rPr>
          <w:rFonts w:ascii="Arial" w:hAnsi="Arial" w:cs="Arial"/>
          <w:b/>
        </w:rPr>
        <w:t>)</w:t>
      </w:r>
    </w:p>
    <w:p w14:paraId="1EE737CA" w14:textId="77777777" w:rsidR="00BA4665" w:rsidRPr="00BA4665" w:rsidRDefault="006A3AB5" w:rsidP="000E38E8">
      <w:pPr>
        <w:pStyle w:val="Odlomakpopisa"/>
        <w:numPr>
          <w:ilvl w:val="0"/>
          <w:numId w:val="3"/>
        </w:numPr>
        <w:jc w:val="both"/>
        <w:rPr>
          <w:rFonts w:ascii="Verdana" w:hAnsi="Verdana"/>
          <w:sz w:val="20"/>
          <w:szCs w:val="20"/>
        </w:rPr>
      </w:pPr>
      <w:r w:rsidRPr="00BA4665">
        <w:rPr>
          <w:rFonts w:ascii="Verdana" w:hAnsi="Verdana"/>
          <w:color w:val="000000"/>
          <w:sz w:val="20"/>
          <w:szCs w:val="20"/>
        </w:rPr>
        <w:t xml:space="preserve">Predmetni kurikulum Hrvatski jezik </w:t>
      </w:r>
    </w:p>
    <w:p w14:paraId="2753FC07" w14:textId="77777777" w:rsidR="006A3AB5" w:rsidRPr="00BA4665" w:rsidRDefault="006A3AB5" w:rsidP="000E38E8">
      <w:pPr>
        <w:pStyle w:val="Odlomakpopisa"/>
        <w:numPr>
          <w:ilvl w:val="0"/>
          <w:numId w:val="3"/>
        </w:numPr>
        <w:jc w:val="both"/>
        <w:rPr>
          <w:rFonts w:ascii="Verdana" w:hAnsi="Verdana"/>
          <w:sz w:val="20"/>
          <w:szCs w:val="20"/>
        </w:rPr>
      </w:pPr>
      <w:r w:rsidRPr="00BA4665">
        <w:rPr>
          <w:rFonts w:ascii="Verdana" w:hAnsi="Verdana"/>
          <w:sz w:val="20"/>
          <w:szCs w:val="20"/>
        </w:rPr>
        <w:t>Predmetni kurikulum Tjelesna i zdravstvena kultura</w:t>
      </w:r>
      <w:r w:rsidRPr="00BA4665">
        <w:rPr>
          <w:rFonts w:ascii="Verdana" w:hAnsi="Verdana"/>
          <w:b/>
          <w:sz w:val="20"/>
          <w:szCs w:val="20"/>
        </w:rPr>
        <w:t xml:space="preserve"> </w:t>
      </w:r>
    </w:p>
    <w:p w14:paraId="5BF8627F" w14:textId="455BBB08" w:rsidR="006A3AB5" w:rsidRPr="0066422E" w:rsidRDefault="006A3AB5" w:rsidP="006A3AB5">
      <w:pPr>
        <w:pStyle w:val="Odlomakpopisa"/>
        <w:numPr>
          <w:ilvl w:val="0"/>
          <w:numId w:val="3"/>
        </w:numPr>
        <w:jc w:val="both"/>
        <w:rPr>
          <w:rFonts w:ascii="Verdana" w:hAnsi="Verdana"/>
          <w:sz w:val="20"/>
          <w:szCs w:val="20"/>
        </w:rPr>
      </w:pPr>
      <w:r w:rsidRPr="0066422E">
        <w:rPr>
          <w:rFonts w:ascii="Verdana" w:hAnsi="Verdana"/>
          <w:sz w:val="20"/>
          <w:szCs w:val="20"/>
        </w:rPr>
        <w:t xml:space="preserve">Predmetni kurikulum Glazbena kutura i Glazbena umjetnost </w:t>
      </w:r>
    </w:p>
    <w:p w14:paraId="62E786B0" w14:textId="77777777" w:rsidR="006A3AB5" w:rsidRPr="0066422E" w:rsidRDefault="006A3AB5" w:rsidP="006A3AB5">
      <w:pPr>
        <w:pStyle w:val="Odlomakpopisa"/>
        <w:numPr>
          <w:ilvl w:val="0"/>
          <w:numId w:val="3"/>
        </w:numPr>
        <w:jc w:val="both"/>
        <w:rPr>
          <w:rStyle w:val="Hiperveza"/>
          <w:rFonts w:ascii="Verdana" w:hAnsi="Verdana"/>
          <w:b/>
          <w:color w:val="auto"/>
          <w:sz w:val="20"/>
          <w:szCs w:val="20"/>
          <w:u w:val="none"/>
        </w:rPr>
      </w:pPr>
      <w:r w:rsidRPr="0066422E">
        <w:rPr>
          <w:rFonts w:ascii="Verdana" w:hAnsi="Verdana"/>
          <w:sz w:val="20"/>
          <w:szCs w:val="20"/>
        </w:rPr>
        <w:t>Predmetni kurikulum Likovna kultura i Likovna umjetnost</w:t>
      </w:r>
      <w:r w:rsidRPr="0066422E">
        <w:rPr>
          <w:rFonts w:ascii="Verdana" w:hAnsi="Verdana"/>
          <w:b/>
          <w:sz w:val="20"/>
          <w:szCs w:val="20"/>
        </w:rPr>
        <w:t xml:space="preserve"> </w:t>
      </w:r>
    </w:p>
    <w:p w14:paraId="672704FF" w14:textId="77777777" w:rsidR="006A3AB5" w:rsidRPr="00BA4665" w:rsidRDefault="006A3AB5" w:rsidP="006A3AB5">
      <w:pPr>
        <w:pStyle w:val="Odlomakpopisa"/>
        <w:numPr>
          <w:ilvl w:val="0"/>
          <w:numId w:val="3"/>
        </w:numPr>
        <w:jc w:val="both"/>
        <w:rPr>
          <w:rFonts w:ascii="Verdana" w:hAnsi="Verdana"/>
          <w:b/>
          <w:sz w:val="20"/>
          <w:szCs w:val="20"/>
        </w:rPr>
      </w:pPr>
      <w:r w:rsidRPr="0066422E">
        <w:rPr>
          <w:rFonts w:ascii="Verdana" w:hAnsi="Verdana"/>
          <w:sz w:val="20"/>
          <w:szCs w:val="20"/>
        </w:rPr>
        <w:t xml:space="preserve">Predmetni kurikulum </w:t>
      </w:r>
      <w:r w:rsidR="0066422E">
        <w:rPr>
          <w:rFonts w:ascii="Verdana" w:hAnsi="Verdana"/>
          <w:sz w:val="20"/>
          <w:szCs w:val="20"/>
        </w:rPr>
        <w:t>M</w:t>
      </w:r>
      <w:r w:rsidRPr="0066422E">
        <w:rPr>
          <w:rFonts w:ascii="Verdana" w:hAnsi="Verdana"/>
          <w:sz w:val="20"/>
          <w:szCs w:val="20"/>
        </w:rPr>
        <w:t>atematika</w:t>
      </w:r>
      <w:r w:rsidR="0066422E">
        <w:rPr>
          <w:rFonts w:ascii="Verdana" w:hAnsi="Verdana"/>
          <w:sz w:val="20"/>
          <w:szCs w:val="20"/>
        </w:rPr>
        <w:t xml:space="preserve"> </w:t>
      </w:r>
    </w:p>
    <w:p w14:paraId="5EF79C87" w14:textId="77777777" w:rsidR="00BA4665" w:rsidRPr="00BA4665" w:rsidRDefault="00BA4665" w:rsidP="0060292C">
      <w:pPr>
        <w:pStyle w:val="Odlomakpopisa"/>
        <w:rPr>
          <w:rStyle w:val="Hiperveza"/>
          <w:rFonts w:ascii="Verdana" w:hAnsi="Verdana"/>
          <w:color w:val="auto"/>
          <w:sz w:val="20"/>
          <w:szCs w:val="20"/>
          <w:u w:val="none"/>
        </w:rPr>
      </w:pPr>
      <w:r>
        <w:rPr>
          <w:rStyle w:val="Hiperveza"/>
          <w:rFonts w:ascii="Verdana" w:hAnsi="Verdana"/>
          <w:b/>
          <w:color w:val="auto"/>
          <w:sz w:val="20"/>
          <w:szCs w:val="20"/>
          <w:u w:val="none"/>
        </w:rPr>
        <w:t>NAPOMENA:</w:t>
      </w:r>
      <w:r>
        <w:rPr>
          <w:rStyle w:val="Hiperveza"/>
          <w:rFonts w:ascii="Verdana" w:hAnsi="Verdana"/>
          <w:color w:val="auto"/>
          <w:sz w:val="20"/>
          <w:szCs w:val="20"/>
          <w:u w:val="none"/>
        </w:rPr>
        <w:t xml:space="preserve"> Navedeni Kurikulumi su dostupni na s</w:t>
      </w:r>
      <w:r w:rsidR="00746344">
        <w:rPr>
          <w:rStyle w:val="Hiperveza"/>
          <w:rFonts w:ascii="Verdana" w:hAnsi="Verdana"/>
          <w:color w:val="auto"/>
          <w:sz w:val="20"/>
          <w:szCs w:val="20"/>
          <w:u w:val="none"/>
        </w:rPr>
        <w:t>lij</w:t>
      </w:r>
      <w:r>
        <w:rPr>
          <w:rStyle w:val="Hiperveza"/>
          <w:rFonts w:ascii="Verdana" w:hAnsi="Verdana"/>
          <w:color w:val="auto"/>
          <w:sz w:val="20"/>
          <w:szCs w:val="20"/>
          <w:u w:val="none"/>
        </w:rPr>
        <w:t>edećoj poveznici:</w:t>
      </w:r>
      <w:r w:rsidRPr="00BA4665">
        <w:t xml:space="preserve"> </w:t>
      </w:r>
      <w:hyperlink r:id="rId10" w:history="1">
        <w:r w:rsidRPr="008C1D3B">
          <w:rPr>
            <w:rStyle w:val="Hiperveza"/>
            <w:rFonts w:ascii="Verdana" w:hAnsi="Verdana"/>
            <w:sz w:val="20"/>
            <w:szCs w:val="20"/>
          </w:rPr>
          <w:t>https://mzo.gov.hr/istaknute-teme/odgoj-i-obrazovanje/nacionalni-kurikulum/predmetni-kurikulumi/539</w:t>
        </w:r>
      </w:hyperlink>
      <w:r>
        <w:rPr>
          <w:rStyle w:val="Hiperveza"/>
          <w:rFonts w:ascii="Verdana" w:hAnsi="Verdana"/>
          <w:color w:val="auto"/>
          <w:sz w:val="20"/>
          <w:szCs w:val="20"/>
          <w:u w:val="none"/>
        </w:rPr>
        <w:t xml:space="preserve"> </w:t>
      </w:r>
    </w:p>
    <w:p w14:paraId="5C3CC47A" w14:textId="77777777" w:rsidR="00BA4665" w:rsidRPr="00BA4665" w:rsidRDefault="006A3AB5" w:rsidP="00576459">
      <w:pPr>
        <w:pStyle w:val="StandardWeb"/>
        <w:numPr>
          <w:ilvl w:val="0"/>
          <w:numId w:val="3"/>
        </w:numPr>
        <w:rPr>
          <w:rFonts w:ascii="Verdana" w:hAnsi="Verdana"/>
          <w:color w:val="35586E"/>
          <w:sz w:val="20"/>
          <w:szCs w:val="20"/>
        </w:rPr>
      </w:pPr>
      <w:r w:rsidRPr="00BA4665">
        <w:rPr>
          <w:rFonts w:ascii="Verdana" w:hAnsi="Verdana"/>
          <w:sz w:val="20"/>
          <w:szCs w:val="20"/>
        </w:rPr>
        <w:t xml:space="preserve">Međupredmetne teme u sklopu Nacionalnog kurikuluma </w:t>
      </w:r>
      <w:hyperlink r:id="rId11" w:history="1">
        <w:r w:rsidR="00BA4665" w:rsidRPr="008C1D3B">
          <w:rPr>
            <w:rStyle w:val="Hiperveza"/>
            <w:rFonts w:ascii="Verdana" w:hAnsi="Verdana"/>
            <w:sz w:val="20"/>
            <w:szCs w:val="20"/>
          </w:rPr>
          <w:t>https://mzo.gov.hr/istaknute-teme/odgoj-i-obrazovanje/nacionalni-kurikulum/medjupredmetne-teme/3852</w:t>
        </w:r>
      </w:hyperlink>
      <w:r w:rsidR="00BA4665">
        <w:rPr>
          <w:rFonts w:ascii="Verdana" w:hAnsi="Verdana"/>
          <w:sz w:val="20"/>
          <w:szCs w:val="20"/>
        </w:rPr>
        <w:t xml:space="preserve"> </w:t>
      </w:r>
    </w:p>
    <w:p w14:paraId="224A6991" w14:textId="77777777" w:rsidR="00746344" w:rsidRPr="00B46429" w:rsidRDefault="006A3AB5" w:rsidP="00746344">
      <w:pPr>
        <w:pStyle w:val="StandardWeb"/>
        <w:numPr>
          <w:ilvl w:val="0"/>
          <w:numId w:val="3"/>
        </w:numPr>
        <w:spacing w:line="360" w:lineRule="auto"/>
        <w:rPr>
          <w:rFonts w:ascii="Verdana" w:hAnsi="Verdana"/>
          <w:color w:val="35586E"/>
          <w:sz w:val="20"/>
          <w:szCs w:val="20"/>
        </w:rPr>
      </w:pPr>
      <w:r w:rsidRPr="00746344">
        <w:rPr>
          <w:rFonts w:ascii="Verdana" w:hAnsi="Verdana"/>
          <w:sz w:val="20"/>
          <w:szCs w:val="20"/>
        </w:rPr>
        <w:t xml:space="preserve"> </w:t>
      </w:r>
      <w:r w:rsidR="00746344" w:rsidRPr="00BA4665">
        <w:rPr>
          <w:rFonts w:ascii="Verdana" w:hAnsi="Verdana"/>
          <w:sz w:val="20"/>
          <w:szCs w:val="20"/>
        </w:rPr>
        <w:t xml:space="preserve">Pravilnik o načinima, postupcima i elementima vrednovanja učenika u osnovnoj i srednjoj školi </w:t>
      </w:r>
      <w:r w:rsidR="00746344">
        <w:rPr>
          <w:rFonts w:ascii="Verdana" w:hAnsi="Verdana"/>
          <w:sz w:val="20"/>
          <w:szCs w:val="20"/>
        </w:rPr>
        <w:t>(</w:t>
      </w:r>
      <w:r w:rsidR="00746344" w:rsidRPr="00B46429">
        <w:rPr>
          <w:color w:val="000000"/>
        </w:rPr>
        <w:t>Narodne novine", broj 112/10, 82/19, 43/20 i 100/21</w:t>
      </w:r>
      <w:r w:rsidR="00746344">
        <w:rPr>
          <w:color w:val="000000"/>
          <w:sz w:val="27"/>
          <w:szCs w:val="27"/>
        </w:rPr>
        <w:t xml:space="preserve">) </w:t>
      </w:r>
    </w:p>
    <w:p w14:paraId="1BC0B313" w14:textId="77777777" w:rsidR="006A3AB5" w:rsidRPr="00746344" w:rsidRDefault="006A3AB5" w:rsidP="0053162B">
      <w:pPr>
        <w:pStyle w:val="StandardWeb"/>
        <w:numPr>
          <w:ilvl w:val="0"/>
          <w:numId w:val="3"/>
        </w:numPr>
        <w:rPr>
          <w:rFonts w:ascii="Verdana" w:hAnsi="Verdana"/>
          <w:color w:val="35586E"/>
          <w:sz w:val="20"/>
          <w:szCs w:val="20"/>
        </w:rPr>
      </w:pPr>
      <w:r w:rsidRPr="00746344">
        <w:rPr>
          <w:rFonts w:ascii="Verdana" w:hAnsi="Verdana"/>
          <w:sz w:val="20"/>
          <w:szCs w:val="20"/>
        </w:rPr>
        <w:t xml:space="preserve">Pravilnik o izmjenama i dopuni Pravilnika o načinima, postupcima i elementima vrednovanja učenika u osnovnoj i srednjoj školi   Agencija za odgoj i obrazovanje </w:t>
      </w:r>
      <w:hyperlink r:id="rId12" w:history="1">
        <w:r w:rsidRPr="00746344">
          <w:rPr>
            <w:rStyle w:val="Hiperveza"/>
            <w:rFonts w:ascii="Verdana" w:hAnsi="Verdana"/>
            <w:sz w:val="20"/>
            <w:szCs w:val="20"/>
          </w:rPr>
          <w:t>https://www.azoo.hr/index.php?view=article&amp;id=5853&amp;naziv=pravilnici</w:t>
        </w:r>
      </w:hyperlink>
    </w:p>
    <w:p w14:paraId="4AA299BF" w14:textId="77777777" w:rsidR="0066422E" w:rsidRDefault="0066422E" w:rsidP="0066422E">
      <w:pPr>
        <w:pStyle w:val="StandardWeb"/>
        <w:numPr>
          <w:ilvl w:val="0"/>
          <w:numId w:val="3"/>
        </w:numPr>
        <w:rPr>
          <w:rFonts w:ascii="Verdana" w:hAnsi="Verdana"/>
          <w:color w:val="35586E"/>
          <w:sz w:val="20"/>
          <w:szCs w:val="20"/>
        </w:rPr>
      </w:pPr>
      <w:r w:rsidRPr="0066422E">
        <w:rPr>
          <w:rFonts w:ascii="Verdana" w:hAnsi="Verdana"/>
          <w:sz w:val="20"/>
          <w:szCs w:val="20"/>
        </w:rPr>
        <w:t xml:space="preserve">Pravilnik o načinu postupanja odgojno-obrazovnih radnika školskih ustanova u poduzimanju mjera zaštite prava učenika te prijave svakog kršenja tih prava nadležnim tijelima (NN 132-13)  Agencija za odgoj  i obrazovanje </w:t>
      </w:r>
      <w:hyperlink r:id="rId13" w:history="1">
        <w:r w:rsidRPr="0066422E">
          <w:rPr>
            <w:rStyle w:val="Hiperveza"/>
            <w:rFonts w:ascii="Verdana" w:hAnsi="Verdana"/>
            <w:sz w:val="20"/>
            <w:szCs w:val="20"/>
          </w:rPr>
          <w:t>https://www.azoo.hr/index.php?view=article&amp;id=5853&amp;naziv=pravilnici</w:t>
        </w:r>
      </w:hyperlink>
      <w:r w:rsidRPr="0066422E">
        <w:rPr>
          <w:rFonts w:ascii="Verdana" w:hAnsi="Verdana"/>
          <w:color w:val="35586E"/>
          <w:sz w:val="20"/>
          <w:szCs w:val="20"/>
        </w:rPr>
        <w:t>)</w:t>
      </w:r>
    </w:p>
    <w:p w14:paraId="2721C0D1" w14:textId="77777777" w:rsidR="001949DE" w:rsidRPr="0066422E" w:rsidRDefault="006A3AB5" w:rsidP="0066422E">
      <w:pPr>
        <w:spacing w:line="360" w:lineRule="auto"/>
        <w:jc w:val="right"/>
        <w:rPr>
          <w:rFonts w:ascii="Arial" w:hAnsi="Arial" w:cs="Arial"/>
          <w:i/>
          <w:lang w:eastAsia="en-US"/>
        </w:rPr>
      </w:pPr>
      <w:r w:rsidRPr="0066422E">
        <w:rPr>
          <w:rFonts w:ascii="Verdana" w:hAnsi="Verdana"/>
          <w:i/>
          <w:color w:val="000000"/>
        </w:rPr>
        <w:t xml:space="preserve">Povjerenstvo </w:t>
      </w:r>
    </w:p>
    <w:sectPr w:rsidR="001949DE" w:rsidRPr="0066422E" w:rsidSect="00320C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17FD7"/>
    <w:multiLevelType w:val="multilevel"/>
    <w:tmpl w:val="3C306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110DE8"/>
    <w:multiLevelType w:val="hybridMultilevel"/>
    <w:tmpl w:val="04AA689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485F3A3D"/>
    <w:multiLevelType w:val="hybridMultilevel"/>
    <w:tmpl w:val="DA48966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0752213"/>
    <w:multiLevelType w:val="multilevel"/>
    <w:tmpl w:val="BE88E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EB5ECC"/>
    <w:multiLevelType w:val="hybridMultilevel"/>
    <w:tmpl w:val="09B84C44"/>
    <w:lvl w:ilvl="0" w:tplc="041A000F">
      <w:start w:val="1"/>
      <w:numFmt w:val="decimal"/>
      <w:lvlText w:val="%1."/>
      <w:lvlJc w:val="left"/>
      <w:pPr>
        <w:ind w:left="1494" w:hanging="360"/>
      </w:pPr>
    </w:lvl>
    <w:lvl w:ilvl="1" w:tplc="041A0019" w:tentative="1">
      <w:start w:val="1"/>
      <w:numFmt w:val="lowerLetter"/>
      <w:lvlText w:val="%2."/>
      <w:lvlJc w:val="left"/>
      <w:pPr>
        <w:ind w:left="2214" w:hanging="360"/>
      </w:pPr>
    </w:lvl>
    <w:lvl w:ilvl="2" w:tplc="041A001B" w:tentative="1">
      <w:start w:val="1"/>
      <w:numFmt w:val="lowerRoman"/>
      <w:lvlText w:val="%3."/>
      <w:lvlJc w:val="right"/>
      <w:pPr>
        <w:ind w:left="2934" w:hanging="180"/>
      </w:p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5" w15:restartNumberingAfterBreak="0">
    <w:nsid w:val="6EE049C8"/>
    <w:multiLevelType w:val="multilevel"/>
    <w:tmpl w:val="BE88E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3"/>
    <w:lvlOverride w:ilvl="0">
      <w:startOverride w:val="2"/>
    </w:lvlOverride>
  </w:num>
  <w:num w:numId="4">
    <w:abstractNumId w:val="3"/>
    <w:lvlOverride w:ilvl="0">
      <w:startOverride w:val="3"/>
    </w:lvlOverride>
  </w:num>
  <w:num w:numId="5">
    <w:abstractNumId w:val="3"/>
    <w:lvlOverride w:ilvl="0">
      <w:startOverride w:val="4"/>
    </w:lvlOverride>
  </w:num>
  <w:num w:numId="6">
    <w:abstractNumId w:val="4"/>
  </w:num>
  <w:num w:numId="7">
    <w:abstractNumId w:val="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D96"/>
    <w:rsid w:val="00032B68"/>
    <w:rsid w:val="000F39C3"/>
    <w:rsid w:val="00154811"/>
    <w:rsid w:val="001949DE"/>
    <w:rsid w:val="001C45D0"/>
    <w:rsid w:val="001D0BEC"/>
    <w:rsid w:val="00293FEF"/>
    <w:rsid w:val="002D5853"/>
    <w:rsid w:val="002F47B5"/>
    <w:rsid w:val="00320C28"/>
    <w:rsid w:val="00350E9E"/>
    <w:rsid w:val="00353BA5"/>
    <w:rsid w:val="00376F15"/>
    <w:rsid w:val="003D0E88"/>
    <w:rsid w:val="0046130D"/>
    <w:rsid w:val="004707DE"/>
    <w:rsid w:val="004B58D4"/>
    <w:rsid w:val="004D5F04"/>
    <w:rsid w:val="004E5FF9"/>
    <w:rsid w:val="004F1096"/>
    <w:rsid w:val="00516837"/>
    <w:rsid w:val="005A2DED"/>
    <w:rsid w:val="005A37E0"/>
    <w:rsid w:val="00601984"/>
    <w:rsid w:val="0060292C"/>
    <w:rsid w:val="0060550C"/>
    <w:rsid w:val="00640798"/>
    <w:rsid w:val="0066422E"/>
    <w:rsid w:val="00685A2D"/>
    <w:rsid w:val="006A3AB5"/>
    <w:rsid w:val="006B55C8"/>
    <w:rsid w:val="006D1109"/>
    <w:rsid w:val="007240FB"/>
    <w:rsid w:val="00727003"/>
    <w:rsid w:val="00746344"/>
    <w:rsid w:val="0076402A"/>
    <w:rsid w:val="007B6889"/>
    <w:rsid w:val="00874D9A"/>
    <w:rsid w:val="0088174A"/>
    <w:rsid w:val="00901CFC"/>
    <w:rsid w:val="0091103C"/>
    <w:rsid w:val="00912519"/>
    <w:rsid w:val="00917603"/>
    <w:rsid w:val="00940C65"/>
    <w:rsid w:val="00942A7B"/>
    <w:rsid w:val="009454F5"/>
    <w:rsid w:val="00976A48"/>
    <w:rsid w:val="009C1AFB"/>
    <w:rsid w:val="00A15EA8"/>
    <w:rsid w:val="00A25C01"/>
    <w:rsid w:val="00A6500D"/>
    <w:rsid w:val="00B02D62"/>
    <w:rsid w:val="00B207A1"/>
    <w:rsid w:val="00B51EE7"/>
    <w:rsid w:val="00B71D96"/>
    <w:rsid w:val="00B82B59"/>
    <w:rsid w:val="00BA4665"/>
    <w:rsid w:val="00BB0087"/>
    <w:rsid w:val="00BC7501"/>
    <w:rsid w:val="00BD73F9"/>
    <w:rsid w:val="00C41B91"/>
    <w:rsid w:val="00C45675"/>
    <w:rsid w:val="00C85D93"/>
    <w:rsid w:val="00CB2AE0"/>
    <w:rsid w:val="00CB7FBF"/>
    <w:rsid w:val="00D16A62"/>
    <w:rsid w:val="00D36D70"/>
    <w:rsid w:val="00DE270D"/>
    <w:rsid w:val="00E45B68"/>
    <w:rsid w:val="00E52140"/>
    <w:rsid w:val="00E90C2C"/>
    <w:rsid w:val="00ED78BF"/>
    <w:rsid w:val="00F20B43"/>
    <w:rsid w:val="00F37E79"/>
    <w:rsid w:val="00FA7215"/>
    <w:rsid w:val="00FE3309"/>
    <w:rsid w:val="00FE77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2FB54"/>
  <w15:docId w15:val="{16331EED-52DD-49CC-9C82-E541003CA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B71D9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71D96"/>
    <w:rPr>
      <w:rFonts w:ascii="Tahoma" w:hAnsi="Tahoma" w:cs="Tahoma"/>
      <w:sz w:val="16"/>
      <w:szCs w:val="16"/>
    </w:rPr>
  </w:style>
  <w:style w:type="character" w:styleId="Hiperveza">
    <w:name w:val="Hyperlink"/>
    <w:basedOn w:val="Zadanifontodlomka"/>
    <w:uiPriority w:val="99"/>
    <w:unhideWhenUsed/>
    <w:rsid w:val="00B71D96"/>
    <w:rPr>
      <w:color w:val="0000FF" w:themeColor="hyperlink"/>
      <w:u w:val="single"/>
    </w:rPr>
  </w:style>
  <w:style w:type="paragraph" w:styleId="Odlomakpopisa">
    <w:name w:val="List Paragraph"/>
    <w:basedOn w:val="Normal"/>
    <w:uiPriority w:val="34"/>
    <w:qFormat/>
    <w:rsid w:val="00C45675"/>
    <w:pPr>
      <w:spacing w:after="0" w:line="240" w:lineRule="auto"/>
      <w:ind w:left="720"/>
      <w:contextualSpacing/>
    </w:pPr>
    <w:rPr>
      <w:rFonts w:ascii="Times New Roman" w:eastAsia="Times New Roman" w:hAnsi="Times New Roman" w:cs="Times New Roman"/>
      <w:sz w:val="24"/>
      <w:szCs w:val="24"/>
      <w:lang w:val="en-US"/>
    </w:rPr>
  </w:style>
  <w:style w:type="table" w:styleId="Reetkatablice">
    <w:name w:val="Table Grid"/>
    <w:basedOn w:val="Obinatablica"/>
    <w:uiPriority w:val="59"/>
    <w:rsid w:val="0088174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semiHidden/>
    <w:unhideWhenUsed/>
    <w:rsid w:val="006A3AB5"/>
    <w:pPr>
      <w:spacing w:before="100" w:beforeAutospacing="1" w:after="100" w:afterAutospacing="1" w:line="240" w:lineRule="auto"/>
    </w:pPr>
    <w:rPr>
      <w:rFonts w:ascii="Times New Roman" w:eastAsia="Times New Roman" w:hAnsi="Times New Roman" w:cs="Times New Roman"/>
      <w:sz w:val="24"/>
      <w:szCs w:val="24"/>
    </w:rPr>
  </w:style>
  <w:style w:type="character" w:styleId="Nerijeenospominjanje">
    <w:name w:val="Unresolved Mention"/>
    <w:basedOn w:val="Zadanifontodlomka"/>
    <w:uiPriority w:val="99"/>
    <w:semiHidden/>
    <w:unhideWhenUsed/>
    <w:rsid w:val="00BA4665"/>
    <w:rPr>
      <w:color w:val="605E5C"/>
      <w:shd w:val="clear" w:color="auto" w:fill="E1DFDD"/>
    </w:rPr>
  </w:style>
  <w:style w:type="character" w:styleId="SlijeenaHiperveza">
    <w:name w:val="FollowedHyperlink"/>
    <w:basedOn w:val="Zadanifontodlomka"/>
    <w:uiPriority w:val="99"/>
    <w:semiHidden/>
    <w:unhideWhenUsed/>
    <w:rsid w:val="00E90C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462275">
      <w:bodyDiv w:val="1"/>
      <w:marLeft w:val="0"/>
      <w:marRight w:val="0"/>
      <w:marTop w:val="0"/>
      <w:marBottom w:val="0"/>
      <w:divBdr>
        <w:top w:val="none" w:sz="0" w:space="0" w:color="auto"/>
        <w:left w:val="none" w:sz="0" w:space="0" w:color="auto"/>
        <w:bottom w:val="none" w:sz="0" w:space="0" w:color="auto"/>
        <w:right w:val="none" w:sz="0" w:space="0" w:color="auto"/>
      </w:divBdr>
    </w:div>
    <w:div w:id="1824808790">
      <w:bodyDiv w:val="1"/>
      <w:marLeft w:val="0"/>
      <w:marRight w:val="0"/>
      <w:marTop w:val="0"/>
      <w:marBottom w:val="0"/>
      <w:divBdr>
        <w:top w:val="none" w:sz="0" w:space="0" w:color="auto"/>
        <w:left w:val="none" w:sz="0" w:space="0" w:color="auto"/>
        <w:bottom w:val="none" w:sz="0" w:space="0" w:color="auto"/>
        <w:right w:val="none" w:sz="0" w:space="0" w:color="auto"/>
      </w:divBdr>
    </w:div>
    <w:div w:id="192218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ed@os-bkasica-zadar.skole.hr" TargetMode="External"/><Relationship Id="rId13" Type="http://schemas.openxmlformats.org/officeDocument/2006/relationships/hyperlink" Target="https://www.azoo.hr/index.php?view=article&amp;id=5853&amp;naziv=pravilnici" TargetMode="External"/><Relationship Id="rId3" Type="http://schemas.openxmlformats.org/officeDocument/2006/relationships/styles" Target="styles.xml"/><Relationship Id="rId7" Type="http://schemas.openxmlformats.org/officeDocument/2006/relationships/hyperlink" Target="Tel:023/321%20-397" TargetMode="External"/><Relationship Id="rId12" Type="http://schemas.openxmlformats.org/officeDocument/2006/relationships/hyperlink" Target="https://www.azoo.hr/index.php?view=article&amp;id=5853&amp;naziv=pravilnic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mzo.gov.hr/istaknute-teme/odgoj-i-obrazovanje/nacionalni-kurikulum/medjupredmetne-teme/385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zo.gov.hr/istaknute-teme/odgoj-i-obrazovanje/nacionalni-kurikulum/predmetni-kurikulumi/539" TargetMode="External"/><Relationship Id="rId4" Type="http://schemas.openxmlformats.org/officeDocument/2006/relationships/settings" Target="settings.xml"/><Relationship Id="rId9" Type="http://schemas.openxmlformats.org/officeDocument/2006/relationships/hyperlink" Target="http://www.os-bkasica-zadar.skole.h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587C6-8804-41CF-9519-D23E5B334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726</Words>
  <Characters>4143</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dc:creator>
  <cp:lastModifiedBy>Korisnik</cp:lastModifiedBy>
  <cp:revision>5</cp:revision>
  <cp:lastPrinted>2019-03-25T08:22:00Z</cp:lastPrinted>
  <dcterms:created xsi:type="dcterms:W3CDTF">2025-11-11T11:48:00Z</dcterms:created>
  <dcterms:modified xsi:type="dcterms:W3CDTF">2025-11-14T09:24:00Z</dcterms:modified>
</cp:coreProperties>
</file>