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9A9" w14:textId="77777777" w:rsidR="00BD0DB1" w:rsidRDefault="00BD0DB1" w:rsidP="00BD0DB1">
      <w:pPr>
        <w:spacing w:after="0"/>
        <w:rPr>
          <w:rFonts w:eastAsia="Calibri"/>
        </w:rPr>
      </w:pPr>
      <w:bookmarkStart w:id="0" w:name="_Hlk169683718"/>
      <w:r>
        <w:rPr>
          <w:rFonts w:eastAsia="Calibri"/>
          <w:noProof/>
        </w:rPr>
        <w:drawing>
          <wp:inline distT="0" distB="0" distL="0" distR="0" wp14:anchorId="764ABF60" wp14:editId="2C9CBEBC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112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359FDFDD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515BF055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47FD0EB0" w14:textId="580C3E1F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277359" w:rsidRPr="00277359">
        <w:rPr>
          <w:rFonts w:eastAsia="Calibri"/>
        </w:rPr>
        <w:t xml:space="preserve"> </w:t>
      </w:r>
      <w:r w:rsidR="000351B6">
        <w:rPr>
          <w:rFonts w:eastAsia="Calibri"/>
        </w:rPr>
        <w:t>112-02/2</w:t>
      </w:r>
      <w:r w:rsidR="00453CE2">
        <w:rPr>
          <w:rFonts w:eastAsia="Calibri"/>
        </w:rPr>
        <w:t>5</w:t>
      </w:r>
      <w:r w:rsidR="000351B6">
        <w:rPr>
          <w:rFonts w:eastAsia="Calibri"/>
        </w:rPr>
        <w:t>-01/</w:t>
      </w:r>
      <w:r w:rsidR="00453CE2">
        <w:rPr>
          <w:rFonts w:eastAsia="Calibri"/>
        </w:rPr>
        <w:t>08</w:t>
      </w:r>
    </w:p>
    <w:p w14:paraId="52294F1A" w14:textId="7A9F3A76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URBROJ:2198-</w:t>
      </w:r>
      <w:r w:rsidR="000351B6">
        <w:rPr>
          <w:rFonts w:eastAsia="Calibri"/>
        </w:rPr>
        <w:t>1-1-24-</w:t>
      </w:r>
      <w:r w:rsidR="00453CE2">
        <w:rPr>
          <w:rFonts w:eastAsia="Calibri"/>
        </w:rPr>
        <w:t>6</w:t>
      </w:r>
    </w:p>
    <w:p w14:paraId="15CC7822" w14:textId="26A137F1" w:rsidR="00BD0DB1" w:rsidRDefault="00BD0DB1" w:rsidP="00BD0DB1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453CE2">
        <w:rPr>
          <w:rFonts w:eastAsia="Calibri"/>
          <w:b/>
          <w:lang w:val="de-DE"/>
        </w:rPr>
        <w:t>23</w:t>
      </w:r>
      <w:r>
        <w:rPr>
          <w:rFonts w:eastAsia="Calibri"/>
          <w:b/>
          <w:lang w:val="de-DE"/>
        </w:rPr>
        <w:t>.</w:t>
      </w:r>
      <w:r w:rsidR="00453CE2">
        <w:rPr>
          <w:rFonts w:eastAsia="Calibri"/>
          <w:b/>
          <w:sz w:val="20"/>
          <w:lang w:val="de-DE"/>
        </w:rPr>
        <w:t xml:space="preserve">svibnja </w:t>
      </w:r>
      <w:r>
        <w:rPr>
          <w:rFonts w:eastAsia="Calibri"/>
          <w:b/>
          <w:lang w:val="de-DE"/>
        </w:rPr>
        <w:t>202</w:t>
      </w:r>
      <w:r w:rsidR="00453CE2">
        <w:rPr>
          <w:rFonts w:eastAsia="Calibri"/>
          <w:b/>
          <w:lang w:val="de-DE"/>
        </w:rPr>
        <w:t>5</w:t>
      </w:r>
      <w:r>
        <w:rPr>
          <w:rFonts w:eastAsia="Calibri"/>
          <w:b/>
          <w:lang w:val="de-DE"/>
        </w:rPr>
        <w:t>.godine</w:t>
      </w:r>
    </w:p>
    <w:bookmarkEnd w:id="0"/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2EA570AA" w14:textId="01CE9F46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Na temelju čl.107. Zakona o odgoju i obrazovanju u osnovnoj i srednjoj školi  (</w:t>
      </w:r>
      <w:r w:rsidR="007336B4" w:rsidRPr="007336B4">
        <w:rPr>
          <w:rFonts w:ascii="Times New Roman" w:eastAsia="Times New Roman" w:hAnsi="Times New Roman" w:cs="Times New Roman"/>
        </w:rPr>
        <w:t>N.N." broj: 87/08., 86/09., 92/10., 105/10. - ispravak, 90/11., 5/12., 16/12., 86/12., 126/12., 94/13., 152/14., 7/17., 68/18., 98/19</w:t>
      </w:r>
      <w:r w:rsidR="00772281">
        <w:rPr>
          <w:rFonts w:ascii="Times New Roman" w:eastAsia="Times New Roman" w:hAnsi="Times New Roman" w:cs="Times New Roman"/>
        </w:rPr>
        <w:t>,</w:t>
      </w:r>
      <w:r w:rsidR="007336B4" w:rsidRPr="007336B4">
        <w:rPr>
          <w:rFonts w:ascii="Times New Roman" w:eastAsia="Times New Roman" w:hAnsi="Times New Roman" w:cs="Times New Roman"/>
        </w:rPr>
        <w:t xml:space="preserve"> 64/20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277359">
        <w:rPr>
          <w:rFonts w:ascii="Times New Roman" w:eastAsia="Times New Roman" w:hAnsi="Times New Roman" w:cs="Times New Roman"/>
        </w:rPr>
        <w:t>,</w:t>
      </w:r>
      <w:r w:rsidR="00772281">
        <w:rPr>
          <w:rFonts w:ascii="Times New Roman" w:eastAsia="Times New Roman" w:hAnsi="Times New Roman" w:cs="Times New Roman"/>
        </w:rPr>
        <w:t xml:space="preserve"> 151/22</w:t>
      </w:r>
      <w:r w:rsidR="00277359">
        <w:rPr>
          <w:rFonts w:ascii="Times New Roman" w:eastAsia="Times New Roman" w:hAnsi="Times New Roman" w:cs="Times New Roman"/>
        </w:rPr>
        <w:t xml:space="preserve"> i 156/23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)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, 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70. Statuta OŠ Bartula Kašića, Zadar i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 Pravilnika o načinu i postupku zapošljavanja u OŠ Bartula Kašića Zadar,  ravnateljica  škole  uz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prethodnu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 suglasnost Školskog odbora na 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 xml:space="preserve">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 w:rsidR="00453CE2">
        <w:rPr>
          <w:rFonts w:ascii="Times New Roman" w:eastAsia="Times New Roman" w:hAnsi="Times New Roman" w:cs="Times New Roman"/>
          <w:lang w:eastAsia="hr-HR"/>
        </w:rPr>
        <w:t>23</w:t>
      </w:r>
      <w:r w:rsidR="000351B6">
        <w:rPr>
          <w:rFonts w:ascii="Times New Roman" w:eastAsia="Times New Roman" w:hAnsi="Times New Roman" w:cs="Times New Roman"/>
          <w:lang w:eastAsia="hr-HR"/>
        </w:rPr>
        <w:t>.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</w:t>
      </w:r>
      <w:r w:rsidR="000351B6">
        <w:rPr>
          <w:rFonts w:ascii="Times New Roman" w:eastAsia="Times New Roman" w:hAnsi="Times New Roman" w:cs="Times New Roman"/>
          <w:lang w:eastAsia="hr-HR"/>
        </w:rPr>
        <w:t>s</w:t>
      </w:r>
      <w:r w:rsidR="00453CE2">
        <w:rPr>
          <w:rFonts w:ascii="Times New Roman" w:eastAsia="Times New Roman" w:hAnsi="Times New Roman" w:cs="Times New Roman"/>
          <w:lang w:eastAsia="hr-HR"/>
        </w:rPr>
        <w:t xml:space="preserve">vibnja </w:t>
      </w:r>
      <w:r w:rsidR="000351B6">
        <w:rPr>
          <w:rFonts w:ascii="Times New Roman" w:eastAsia="Times New Roman" w:hAnsi="Times New Roman" w:cs="Times New Roman"/>
          <w:lang w:eastAsia="hr-HR"/>
        </w:rPr>
        <w:t xml:space="preserve">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20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>2</w:t>
      </w:r>
      <w:r w:rsidR="00453CE2">
        <w:rPr>
          <w:rFonts w:ascii="Times New Roman" w:eastAsia="Times New Roman" w:hAnsi="Times New Roman" w:cs="Times New Roman"/>
          <w:lang w:eastAsia="hr-HR"/>
        </w:rPr>
        <w:t>5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. godine,</w:t>
      </w:r>
      <w:r w:rsidR="002B6539" w:rsidRPr="007336B4">
        <w:rPr>
          <w:rFonts w:ascii="Times New Roman" w:eastAsia="Times New Roman" w:hAnsi="Times New Roman" w:cs="Times New Roman"/>
          <w:bCs/>
          <w:lang w:eastAsia="hr-HR"/>
        </w:rPr>
        <w:t>  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donosi sljedeću </w:t>
      </w:r>
    </w:p>
    <w:p w14:paraId="1BDFEED8" w14:textId="77777777" w:rsidR="007336B4" w:rsidRPr="007336B4" w:rsidRDefault="007336B4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7336B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</w:p>
    <w:p w14:paraId="7555C149" w14:textId="77777777" w:rsidR="002B6539" w:rsidRPr="006E7B0C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o zasnivanju radn</w:t>
      </w:r>
      <w:r w:rsidR="00A82C6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odnosa</w:t>
      </w:r>
    </w:p>
    <w:p w14:paraId="75E50D6B" w14:textId="77777777" w:rsidR="006E7B0C" w:rsidRDefault="006E7B0C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6F40C478" w14:textId="77777777" w:rsidR="007336B4" w:rsidRPr="002B6539" w:rsidRDefault="007336B4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Školskog odbora donosim odluku o zasnivanju radnog odnosa sa:</w:t>
      </w:r>
    </w:p>
    <w:p w14:paraId="7C052856" w14:textId="587AFA03" w:rsidR="00C30FBB" w:rsidRPr="00425A6B" w:rsidRDefault="00425A6B" w:rsidP="00CD5FAF">
      <w:pPr>
        <w:pStyle w:val="Odlomakpopisa"/>
        <w:numPr>
          <w:ilvl w:val="0"/>
          <w:numId w:val="13"/>
        </w:numPr>
        <w:ind w:right="350"/>
        <w:jc w:val="both"/>
        <w:rPr>
          <w:i/>
        </w:rPr>
      </w:pPr>
      <w:r w:rsidRPr="00425A6B">
        <w:rPr>
          <w:rFonts w:eastAsia="Calibri"/>
          <w:b/>
          <w:bCs/>
        </w:rPr>
        <w:t>ZRINKOM BOŽULIĆ</w:t>
      </w:r>
      <w:r w:rsidR="00277359" w:rsidRPr="00425A6B">
        <w:rPr>
          <w:rFonts w:eastAsia="Calibri"/>
          <w:b/>
          <w:bCs/>
        </w:rPr>
        <w:t>-</w:t>
      </w:r>
      <w:r w:rsidR="00C30FBB" w:rsidRPr="00425A6B">
        <w:rPr>
          <w:rFonts w:eastAsia="Calibri"/>
          <w:b/>
          <w:bCs/>
        </w:rPr>
        <w:t xml:space="preserve"> </w:t>
      </w:r>
      <w:r w:rsidR="000351B6" w:rsidRPr="00425A6B">
        <w:rPr>
          <w:rFonts w:eastAsia="Calibri"/>
          <w:b/>
          <w:bCs/>
        </w:rPr>
        <w:t>VSS</w:t>
      </w:r>
      <w:r>
        <w:rPr>
          <w:rFonts w:eastAsia="Calibri"/>
          <w:b/>
          <w:bCs/>
        </w:rPr>
        <w:t xml:space="preserve">, </w:t>
      </w:r>
      <w:proofErr w:type="spellStart"/>
      <w:r>
        <w:rPr>
          <w:rFonts w:eastAsia="Calibri"/>
        </w:rPr>
        <w:t>nestručna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zamjena</w:t>
      </w:r>
      <w:proofErr w:type="spellEnd"/>
      <w:r w:rsidR="00277359" w:rsidRPr="00425A6B">
        <w:rPr>
          <w:rFonts w:eastAsia="Calibri"/>
        </w:rPr>
        <w:t xml:space="preserve"> </w:t>
      </w:r>
      <w:r w:rsidR="000351B6" w:rsidRPr="00425A6B">
        <w:rPr>
          <w:rFonts w:eastAsia="Calibri"/>
          <w:b/>
          <w:bCs/>
        </w:rPr>
        <w:t xml:space="preserve">, </w:t>
      </w:r>
      <w:r w:rsidR="00277359" w:rsidRPr="00425A6B">
        <w:rPr>
          <w:rFonts w:eastAsia="Calibri"/>
        </w:rPr>
        <w:t xml:space="preserve">za </w:t>
      </w:r>
      <w:proofErr w:type="spellStart"/>
      <w:r w:rsidR="00277359" w:rsidRPr="00425A6B">
        <w:rPr>
          <w:rFonts w:eastAsia="Calibri"/>
        </w:rPr>
        <w:t>obavljanje</w:t>
      </w:r>
      <w:proofErr w:type="spellEnd"/>
      <w:r w:rsidR="00277359" w:rsidRPr="00425A6B">
        <w:rPr>
          <w:rFonts w:eastAsia="Calibri"/>
        </w:rPr>
        <w:t xml:space="preserve"> </w:t>
      </w:r>
      <w:proofErr w:type="spellStart"/>
      <w:r w:rsidR="00277359" w:rsidRPr="00425A6B">
        <w:rPr>
          <w:rFonts w:eastAsia="Calibri"/>
        </w:rPr>
        <w:t>poslova</w:t>
      </w:r>
      <w:proofErr w:type="spellEnd"/>
      <w:r w:rsidR="00277359" w:rsidRPr="00425A6B">
        <w:rPr>
          <w:rFonts w:eastAsia="Calibri"/>
        </w:rPr>
        <w:t xml:space="preserve"> </w:t>
      </w:r>
      <w:proofErr w:type="spellStart"/>
      <w:r w:rsidRPr="00425A6B">
        <w:rPr>
          <w:rFonts w:eastAsia="Calibri"/>
        </w:rPr>
        <w:t>stručnog</w:t>
      </w:r>
      <w:proofErr w:type="spellEnd"/>
      <w:r w:rsidRPr="00425A6B">
        <w:rPr>
          <w:rFonts w:eastAsia="Calibri"/>
        </w:rPr>
        <w:t xml:space="preserve"> </w:t>
      </w:r>
      <w:proofErr w:type="spellStart"/>
      <w:r w:rsidRPr="00425A6B">
        <w:rPr>
          <w:rFonts w:eastAsia="Calibri"/>
        </w:rPr>
        <w:t>suradnika</w:t>
      </w:r>
      <w:proofErr w:type="spellEnd"/>
      <w:r w:rsidRPr="00425A6B">
        <w:rPr>
          <w:rFonts w:eastAsia="Calibri"/>
        </w:rPr>
        <w:t xml:space="preserve"> </w:t>
      </w:r>
      <w:proofErr w:type="spellStart"/>
      <w:r w:rsidRPr="00425A6B">
        <w:rPr>
          <w:rFonts w:eastAsia="Calibri"/>
        </w:rPr>
        <w:t>logopeda</w:t>
      </w:r>
      <w:proofErr w:type="spellEnd"/>
      <w:r w:rsidR="000351B6" w:rsidRPr="00425A6B">
        <w:rPr>
          <w:rFonts w:eastAsia="Calibri"/>
        </w:rPr>
        <w:t xml:space="preserve"> </w:t>
      </w:r>
      <w:r w:rsidR="00277359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na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određeno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puno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radno</w:t>
      </w:r>
      <w:proofErr w:type="spellEnd"/>
      <w:r w:rsidR="003534A6" w:rsidRPr="00425A6B">
        <w:rPr>
          <w:rFonts w:eastAsia="Calibri"/>
        </w:rPr>
        <w:t xml:space="preserve"> </w:t>
      </w:r>
      <w:proofErr w:type="spellStart"/>
      <w:r w:rsidR="003534A6" w:rsidRPr="00425A6B">
        <w:rPr>
          <w:rFonts w:eastAsia="Calibri"/>
        </w:rPr>
        <w:t>vrijeme</w:t>
      </w:r>
      <w:proofErr w:type="spellEnd"/>
      <w:r w:rsidR="005B7752" w:rsidRPr="00425A6B">
        <w:rPr>
          <w:rFonts w:eastAsia="Calibri"/>
        </w:rPr>
        <w:t xml:space="preserve"> od </w:t>
      </w:r>
      <w:r w:rsidR="000351B6" w:rsidRPr="00425A6B">
        <w:rPr>
          <w:rFonts w:eastAsia="Calibri"/>
        </w:rPr>
        <w:t>40</w:t>
      </w:r>
      <w:r w:rsidR="005B7752" w:rsidRPr="00425A6B">
        <w:rPr>
          <w:rFonts w:eastAsia="Calibri"/>
        </w:rPr>
        <w:t xml:space="preserve"> sati </w:t>
      </w:r>
      <w:proofErr w:type="spellStart"/>
      <w:r w:rsidR="005B7752" w:rsidRPr="00425A6B">
        <w:rPr>
          <w:rFonts w:eastAsia="Calibri"/>
        </w:rPr>
        <w:t>tjedno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najdulje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vrije</w:t>
      </w:r>
      <w:r w:rsidR="00104754">
        <w:rPr>
          <w:rFonts w:eastAsia="Calibri"/>
        </w:rPr>
        <w:t>m</w:t>
      </w:r>
      <w:r>
        <w:rPr>
          <w:rFonts w:eastAsia="Calibri"/>
        </w:rPr>
        <w:t>e</w:t>
      </w:r>
      <w:proofErr w:type="spellEnd"/>
      <w:r>
        <w:rPr>
          <w:rFonts w:eastAsia="Calibri"/>
        </w:rPr>
        <w:t xml:space="preserve"> do 5 </w:t>
      </w:r>
      <w:proofErr w:type="spellStart"/>
      <w:r>
        <w:rPr>
          <w:rFonts w:eastAsia="Calibri"/>
        </w:rPr>
        <w:t>mjeseci</w:t>
      </w:r>
      <w:proofErr w:type="spellEnd"/>
      <w:r>
        <w:rPr>
          <w:rFonts w:eastAsia="Calibri"/>
        </w:rPr>
        <w:t>.</w:t>
      </w:r>
    </w:p>
    <w:p w14:paraId="5BD60B42" w14:textId="712037AF" w:rsidR="006E7B0C" w:rsidRDefault="006E7B0C" w:rsidP="00C30FBB">
      <w:pPr>
        <w:pStyle w:val="Odlomakpopisa"/>
        <w:ind w:right="350"/>
        <w:jc w:val="center"/>
        <w:rPr>
          <w:i/>
        </w:rPr>
      </w:pPr>
      <w:r>
        <w:rPr>
          <w:i/>
        </w:rPr>
        <w:t>II.</w:t>
      </w:r>
    </w:p>
    <w:p w14:paraId="2CE05F1A" w14:textId="003317F9" w:rsidR="006B0194" w:rsidRDefault="006E7B0C" w:rsidP="003534A6">
      <w:pPr>
        <w:pStyle w:val="Odlomakpopisa"/>
        <w:ind w:left="360"/>
        <w:jc w:val="center"/>
        <w:rPr>
          <w:lang w:eastAsia="hr-HR"/>
        </w:rPr>
      </w:pPr>
      <w:r w:rsidRPr="007336B4">
        <w:rPr>
          <w:sz w:val="22"/>
          <w:szCs w:val="22"/>
          <w:lang w:eastAsia="hr-HR"/>
        </w:rPr>
        <w:t xml:space="preserve">Ova </w:t>
      </w:r>
      <w:proofErr w:type="spellStart"/>
      <w:r w:rsidRPr="007336B4">
        <w:rPr>
          <w:sz w:val="22"/>
          <w:szCs w:val="22"/>
          <w:lang w:eastAsia="hr-HR"/>
        </w:rPr>
        <w:t>odluka</w:t>
      </w:r>
      <w:proofErr w:type="spellEnd"/>
      <w:r w:rsidRPr="007336B4">
        <w:rPr>
          <w:sz w:val="22"/>
          <w:szCs w:val="22"/>
          <w:lang w:eastAsia="hr-HR"/>
        </w:rPr>
        <w:t xml:space="preserve"> stupa </w:t>
      </w:r>
      <w:proofErr w:type="spellStart"/>
      <w:r w:rsidRPr="007336B4">
        <w:rPr>
          <w:sz w:val="22"/>
          <w:szCs w:val="22"/>
          <w:lang w:eastAsia="hr-HR"/>
        </w:rPr>
        <w:t>na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snagu</w:t>
      </w:r>
      <w:proofErr w:type="spellEnd"/>
      <w:r w:rsidRPr="007336B4">
        <w:rPr>
          <w:sz w:val="22"/>
          <w:szCs w:val="22"/>
          <w:lang w:eastAsia="hr-HR"/>
        </w:rPr>
        <w:t xml:space="preserve"> s </w:t>
      </w:r>
      <w:proofErr w:type="spellStart"/>
      <w:r w:rsidRPr="007336B4">
        <w:rPr>
          <w:sz w:val="22"/>
          <w:szCs w:val="22"/>
          <w:lang w:eastAsia="hr-HR"/>
        </w:rPr>
        <w:t>danom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donošenja</w:t>
      </w:r>
      <w:proofErr w:type="spellEnd"/>
      <w:r w:rsidRPr="00011A4F">
        <w:rPr>
          <w:lang w:eastAsia="hr-HR"/>
        </w:rPr>
        <w:t>.</w:t>
      </w:r>
    </w:p>
    <w:p w14:paraId="432B59D6" w14:textId="77777777" w:rsidR="003534A6" w:rsidRDefault="003534A6" w:rsidP="003534A6">
      <w:pPr>
        <w:pStyle w:val="Odlomakpopisa"/>
        <w:ind w:left="360"/>
        <w:jc w:val="center"/>
        <w:rPr>
          <w:lang w:eastAsia="hr-HR"/>
        </w:rPr>
      </w:pPr>
    </w:p>
    <w:p w14:paraId="36AD36F9" w14:textId="77777777" w:rsidR="007336B4" w:rsidRPr="006B0194" w:rsidRDefault="007336B4" w:rsidP="007336B4">
      <w:pPr>
        <w:pStyle w:val="Odlomakpopisa"/>
        <w:ind w:left="360"/>
        <w:jc w:val="center"/>
        <w:rPr>
          <w:b/>
          <w:i/>
        </w:rPr>
      </w:pPr>
      <w:proofErr w:type="spellStart"/>
      <w:r w:rsidRPr="006B0194">
        <w:rPr>
          <w:b/>
          <w:i/>
        </w:rPr>
        <w:t>Obrazloženje</w:t>
      </w:r>
      <w:proofErr w:type="spellEnd"/>
    </w:p>
    <w:p w14:paraId="5F804068" w14:textId="196C20E1" w:rsidR="007A1974" w:rsidRDefault="007336B4" w:rsidP="00772281">
      <w:pPr>
        <w:pStyle w:val="Odlomakpopisa"/>
        <w:ind w:left="360"/>
        <w:jc w:val="both"/>
        <w:rPr>
          <w:sz w:val="22"/>
          <w:szCs w:val="22"/>
        </w:rPr>
      </w:pPr>
      <w:r w:rsidRPr="007336B4">
        <w:rPr>
          <w:i/>
        </w:rPr>
        <w:t xml:space="preserve">      </w:t>
      </w:r>
      <w:proofErr w:type="spellStart"/>
      <w:r w:rsidRPr="006B0194">
        <w:rPr>
          <w:sz w:val="22"/>
          <w:szCs w:val="22"/>
        </w:rPr>
        <w:t>Natječaj</w:t>
      </w:r>
      <w:proofErr w:type="spellEnd"/>
      <w:r w:rsidRPr="006B0194">
        <w:rPr>
          <w:sz w:val="22"/>
          <w:szCs w:val="22"/>
        </w:rPr>
        <w:t xml:space="preserve"> </w:t>
      </w:r>
      <w:r w:rsidR="00C30FBB">
        <w:rPr>
          <w:sz w:val="22"/>
          <w:szCs w:val="22"/>
        </w:rPr>
        <w:t>je</w:t>
      </w:r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objavljen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Hrvatskom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zavodu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zapošljavanje</w:t>
      </w:r>
      <w:proofErr w:type="spellEnd"/>
      <w:r w:rsidRPr="006B0194">
        <w:rPr>
          <w:sz w:val="22"/>
          <w:szCs w:val="22"/>
        </w:rPr>
        <w:t xml:space="preserve">, </w:t>
      </w:r>
      <w:proofErr w:type="spellStart"/>
      <w:r w:rsidRPr="006B0194">
        <w:rPr>
          <w:sz w:val="22"/>
          <w:szCs w:val="22"/>
        </w:rPr>
        <w:t>internetskoj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stranici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Oglasnoj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ploči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. </w:t>
      </w:r>
      <w:proofErr w:type="spellStart"/>
      <w:r w:rsidRPr="006B0194">
        <w:rPr>
          <w:sz w:val="22"/>
          <w:szCs w:val="22"/>
        </w:rPr>
        <w:t>Školski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odbor</w:t>
      </w:r>
      <w:proofErr w:type="spellEnd"/>
      <w:r w:rsidRPr="006B0194">
        <w:rPr>
          <w:sz w:val="22"/>
          <w:szCs w:val="22"/>
        </w:rPr>
        <w:t xml:space="preserve"> je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sjednici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održanoj</w:t>
      </w:r>
      <w:proofErr w:type="spellEnd"/>
      <w:r w:rsidRPr="006B0194">
        <w:rPr>
          <w:sz w:val="22"/>
          <w:szCs w:val="22"/>
        </w:rPr>
        <w:t xml:space="preserve"> dana </w:t>
      </w:r>
      <w:r w:rsidR="00453CE2">
        <w:rPr>
          <w:sz w:val="22"/>
          <w:szCs w:val="22"/>
        </w:rPr>
        <w:t>23</w:t>
      </w:r>
      <w:r w:rsidR="000351B6">
        <w:rPr>
          <w:sz w:val="22"/>
          <w:szCs w:val="22"/>
        </w:rPr>
        <w:t>.s</w:t>
      </w:r>
      <w:r w:rsidR="00453CE2">
        <w:rPr>
          <w:sz w:val="22"/>
          <w:szCs w:val="22"/>
        </w:rPr>
        <w:t xml:space="preserve">vibnja </w:t>
      </w:r>
      <w:r w:rsidRPr="006B0194">
        <w:rPr>
          <w:sz w:val="22"/>
          <w:szCs w:val="22"/>
        </w:rPr>
        <w:t>20</w:t>
      </w:r>
      <w:r w:rsidR="00453CE2">
        <w:rPr>
          <w:sz w:val="22"/>
          <w:szCs w:val="22"/>
        </w:rPr>
        <w:t>25</w:t>
      </w:r>
      <w:r w:rsidRPr="006B0194">
        <w:rPr>
          <w:sz w:val="22"/>
          <w:szCs w:val="22"/>
        </w:rPr>
        <w:t xml:space="preserve">.godine </w:t>
      </w:r>
      <w:proofErr w:type="spellStart"/>
      <w:r w:rsidRPr="006B0194">
        <w:rPr>
          <w:sz w:val="22"/>
          <w:szCs w:val="22"/>
        </w:rPr>
        <w:t>dao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prethodnu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suglasnost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prijedlog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ravnateljice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zasnivanje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radnog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odnosa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sa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naveden</w:t>
      </w:r>
      <w:r w:rsidR="00453CE2">
        <w:rPr>
          <w:sz w:val="22"/>
          <w:szCs w:val="22"/>
        </w:rPr>
        <w:t>om</w:t>
      </w:r>
      <w:proofErr w:type="spellEnd"/>
      <w:r w:rsidR="00453CE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kandidatkinjom</w:t>
      </w:r>
      <w:proofErr w:type="spellEnd"/>
      <w:r w:rsidRPr="006B0194">
        <w:rPr>
          <w:sz w:val="22"/>
          <w:szCs w:val="22"/>
        </w:rPr>
        <w:t xml:space="preserve">. O </w:t>
      </w:r>
      <w:proofErr w:type="spellStart"/>
      <w:r w:rsidRPr="006B0194">
        <w:rPr>
          <w:sz w:val="22"/>
          <w:szCs w:val="22"/>
        </w:rPr>
        <w:t>ovoj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odluci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biti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će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obaviješteni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svi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kandidati</w:t>
      </w:r>
      <w:proofErr w:type="spellEnd"/>
      <w:r w:rsidRPr="006B0194">
        <w:rPr>
          <w:sz w:val="22"/>
          <w:szCs w:val="22"/>
        </w:rPr>
        <w:t xml:space="preserve"> koji </w:t>
      </w:r>
      <w:proofErr w:type="spellStart"/>
      <w:r w:rsidRPr="006B0194">
        <w:rPr>
          <w:sz w:val="22"/>
          <w:szCs w:val="22"/>
        </w:rPr>
        <w:t>su</w:t>
      </w:r>
      <w:proofErr w:type="spellEnd"/>
      <w:r w:rsidRPr="006B0194">
        <w:rPr>
          <w:sz w:val="22"/>
          <w:szCs w:val="22"/>
        </w:rPr>
        <w:t xml:space="preserve"> se </w:t>
      </w:r>
      <w:proofErr w:type="spellStart"/>
      <w:r w:rsidRPr="006B0194">
        <w:rPr>
          <w:sz w:val="22"/>
          <w:szCs w:val="22"/>
        </w:rPr>
        <w:t>natjecali</w:t>
      </w:r>
      <w:proofErr w:type="spellEnd"/>
      <w:r w:rsidR="007A1974">
        <w:rPr>
          <w:sz w:val="22"/>
          <w:szCs w:val="22"/>
        </w:rPr>
        <w:t>.</w:t>
      </w:r>
    </w:p>
    <w:p w14:paraId="3A0D5074" w14:textId="2BD43910" w:rsidR="005B7752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079DF57B" w14:textId="77777777" w:rsidR="005B7752" w:rsidRPr="00772281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530A832E" w:rsidR="007336B4" w:rsidRPr="007336B4" w:rsidRDefault="007336B4" w:rsidP="007336B4">
      <w:pPr>
        <w:pStyle w:val="Odlomakpopisa"/>
        <w:ind w:left="360"/>
        <w:jc w:val="center"/>
        <w:rPr>
          <w:b/>
          <w:i/>
          <w:sz w:val="22"/>
          <w:szCs w:val="22"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Pr="006B0194">
        <w:rPr>
          <w:b/>
          <w:sz w:val="22"/>
          <w:szCs w:val="22"/>
        </w:rPr>
        <w:t>Ravnateljica</w:t>
      </w:r>
      <w:proofErr w:type="spellEnd"/>
      <w:r w:rsidRPr="007336B4">
        <w:rPr>
          <w:b/>
          <w:i/>
          <w:sz w:val="22"/>
          <w:szCs w:val="22"/>
        </w:rPr>
        <w:t>:</w:t>
      </w:r>
    </w:p>
    <w:p w14:paraId="4B497A0D" w14:textId="77777777" w:rsidR="007336B4" w:rsidRP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5CDC2501" w14:textId="77777777" w:rsid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  <w:r w:rsidRPr="007336B4"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7336B4">
        <w:rPr>
          <w:i/>
          <w:sz w:val="22"/>
          <w:szCs w:val="22"/>
        </w:rPr>
        <w:t>Katica</w:t>
      </w:r>
      <w:proofErr w:type="spellEnd"/>
      <w:r w:rsidRPr="007336B4">
        <w:rPr>
          <w:i/>
          <w:sz w:val="22"/>
          <w:szCs w:val="22"/>
        </w:rPr>
        <w:t xml:space="preserve"> </w:t>
      </w:r>
      <w:proofErr w:type="spellStart"/>
      <w:proofErr w:type="gramStart"/>
      <w:r w:rsidRPr="007336B4">
        <w:rPr>
          <w:i/>
          <w:sz w:val="22"/>
          <w:szCs w:val="22"/>
        </w:rPr>
        <w:t>Skukan,prof</w:t>
      </w:r>
      <w:proofErr w:type="spellEnd"/>
      <w:r w:rsidRPr="007336B4">
        <w:rPr>
          <w:i/>
          <w:sz w:val="22"/>
          <w:szCs w:val="22"/>
        </w:rPr>
        <w:t>.</w:t>
      </w:r>
      <w:proofErr w:type="gramEnd"/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6A506E88" w14:textId="77777777" w:rsidR="007A1974" w:rsidRPr="007336B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2AAD45DA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</w:rPr>
        <w:t xml:space="preserve">            </w:t>
      </w:r>
      <w:proofErr w:type="spellStart"/>
      <w:r w:rsidRPr="007336B4">
        <w:rPr>
          <w:i/>
          <w:sz w:val="16"/>
          <w:szCs w:val="16"/>
        </w:rPr>
        <w:t>Dostaviti</w:t>
      </w:r>
      <w:proofErr w:type="spellEnd"/>
      <w:r w:rsidRPr="007336B4">
        <w:rPr>
          <w:i/>
          <w:sz w:val="16"/>
          <w:szCs w:val="16"/>
        </w:rPr>
        <w:t>:</w:t>
      </w:r>
    </w:p>
    <w:p w14:paraId="545D8BFE" w14:textId="49D28830" w:rsid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Imenovan</w:t>
      </w:r>
      <w:r w:rsidR="003534A6">
        <w:rPr>
          <w:i/>
          <w:sz w:val="16"/>
          <w:szCs w:val="16"/>
        </w:rPr>
        <w:t>i</w:t>
      </w:r>
      <w:proofErr w:type="spellEnd"/>
    </w:p>
    <w:p w14:paraId="23D07A46" w14:textId="77777777" w:rsidR="007A1974" w:rsidRP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Kandidatima</w:t>
      </w:r>
      <w:proofErr w:type="spellEnd"/>
      <w:r>
        <w:rPr>
          <w:i/>
          <w:sz w:val="16"/>
          <w:szCs w:val="16"/>
        </w:rPr>
        <w:t xml:space="preserve"> po </w:t>
      </w:r>
      <w:proofErr w:type="spellStart"/>
      <w:r>
        <w:rPr>
          <w:i/>
          <w:sz w:val="16"/>
          <w:szCs w:val="16"/>
        </w:rPr>
        <w:t>natječaju</w:t>
      </w:r>
      <w:proofErr w:type="spellEnd"/>
    </w:p>
    <w:p w14:paraId="0FC571F4" w14:textId="7FA0F4E8" w:rsidR="00E13D31" w:rsidRPr="00277359" w:rsidRDefault="007336B4" w:rsidP="00277359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  <w:sz w:val="16"/>
          <w:szCs w:val="16"/>
        </w:rPr>
        <w:t>2.</w:t>
      </w:r>
      <w:r w:rsidRPr="007336B4">
        <w:rPr>
          <w:i/>
          <w:sz w:val="16"/>
          <w:szCs w:val="16"/>
        </w:rPr>
        <w:tab/>
      </w:r>
      <w:proofErr w:type="spellStart"/>
      <w:r w:rsidRPr="007336B4">
        <w:rPr>
          <w:i/>
          <w:sz w:val="16"/>
          <w:szCs w:val="16"/>
        </w:rPr>
        <w:t>Pismohrana</w:t>
      </w:r>
      <w:proofErr w:type="spellEnd"/>
      <w:r w:rsidRPr="007336B4">
        <w:rPr>
          <w:i/>
          <w:sz w:val="16"/>
          <w:szCs w:val="16"/>
        </w:rPr>
        <w:t xml:space="preserve">, </w:t>
      </w:r>
      <w:proofErr w:type="spellStart"/>
      <w:r w:rsidRPr="007336B4">
        <w:rPr>
          <w:i/>
          <w:sz w:val="16"/>
          <w:szCs w:val="16"/>
        </w:rPr>
        <w:t>ovdje</w:t>
      </w:r>
      <w:proofErr w:type="spellEnd"/>
    </w:p>
    <w:p w14:paraId="407C2957" w14:textId="77777777" w:rsidR="00E13D31" w:rsidRPr="00277359" w:rsidRDefault="00E13D31" w:rsidP="00277359">
      <w:pPr>
        <w:rPr>
          <w:i/>
        </w:rPr>
      </w:pPr>
    </w:p>
    <w:sectPr w:rsidR="00E13D31" w:rsidRPr="0027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25239"/>
    <w:multiLevelType w:val="hybridMultilevel"/>
    <w:tmpl w:val="7B80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D30E3"/>
    <w:multiLevelType w:val="hybridMultilevel"/>
    <w:tmpl w:val="6FD4B70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14753"/>
    <w:multiLevelType w:val="hybridMultilevel"/>
    <w:tmpl w:val="D0747DE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344A6"/>
    <w:rsid w:val="000351B6"/>
    <w:rsid w:val="00073F98"/>
    <w:rsid w:val="000E2DF2"/>
    <w:rsid w:val="00104754"/>
    <w:rsid w:val="00277359"/>
    <w:rsid w:val="002B6539"/>
    <w:rsid w:val="002D7268"/>
    <w:rsid w:val="003534A6"/>
    <w:rsid w:val="00425A6B"/>
    <w:rsid w:val="00453CE2"/>
    <w:rsid w:val="005041E9"/>
    <w:rsid w:val="005B7752"/>
    <w:rsid w:val="0064591B"/>
    <w:rsid w:val="006B0194"/>
    <w:rsid w:val="006E7B0C"/>
    <w:rsid w:val="007336B4"/>
    <w:rsid w:val="00772281"/>
    <w:rsid w:val="007A1974"/>
    <w:rsid w:val="007E6A75"/>
    <w:rsid w:val="009E6F36"/>
    <w:rsid w:val="009F148E"/>
    <w:rsid w:val="00A82C6F"/>
    <w:rsid w:val="00AD722F"/>
    <w:rsid w:val="00B93F38"/>
    <w:rsid w:val="00BD0DB1"/>
    <w:rsid w:val="00BE18BF"/>
    <w:rsid w:val="00C30FBB"/>
    <w:rsid w:val="00E13D31"/>
    <w:rsid w:val="00E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2024-06-19T07:15:00Z</cp:lastPrinted>
  <dcterms:created xsi:type="dcterms:W3CDTF">2025-05-28T12:35:00Z</dcterms:created>
  <dcterms:modified xsi:type="dcterms:W3CDTF">2025-05-28T12:35:00Z</dcterms:modified>
</cp:coreProperties>
</file>