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6B32D4C0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3039DE">
        <w:rPr>
          <w:rFonts w:eastAsia="Calibri"/>
        </w:rPr>
        <w:t>007-04/24-02/14</w:t>
      </w:r>
    </w:p>
    <w:p w14:paraId="52294F1A" w14:textId="053FDE7C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URBROJ:2198</w:t>
      </w:r>
      <w:r w:rsidR="003039DE">
        <w:rPr>
          <w:rFonts w:eastAsia="Calibri"/>
        </w:rPr>
        <w:t>-1-1-24-3</w:t>
      </w:r>
    </w:p>
    <w:p w14:paraId="15CC7822" w14:textId="5F9C5569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3039DE">
        <w:rPr>
          <w:rFonts w:eastAsia="Calibri"/>
          <w:b/>
          <w:lang w:val="de-DE"/>
        </w:rPr>
        <w:t>27</w:t>
      </w:r>
      <w:r>
        <w:rPr>
          <w:rFonts w:eastAsia="Calibri"/>
          <w:b/>
          <w:lang w:val="de-DE"/>
        </w:rPr>
        <w:t>.</w:t>
      </w:r>
      <w:r w:rsidR="003039DE">
        <w:rPr>
          <w:rFonts w:eastAsia="Calibri"/>
          <w:b/>
          <w:sz w:val="20"/>
          <w:lang w:val="de-DE"/>
        </w:rPr>
        <w:t xml:space="preserve">studenog </w:t>
      </w:r>
      <w:r>
        <w:rPr>
          <w:rFonts w:eastAsia="Calibri"/>
          <w:b/>
          <w:lang w:val="de-DE"/>
        </w:rPr>
        <w:t>202</w:t>
      </w:r>
      <w:r w:rsidR="003039DE">
        <w:rPr>
          <w:rFonts w:eastAsia="Calibri"/>
          <w:b/>
          <w:lang w:val="de-DE"/>
        </w:rPr>
        <w:t>4</w:t>
      </w:r>
      <w:r>
        <w:rPr>
          <w:rFonts w:eastAsia="Calibri"/>
          <w:b/>
          <w:lang w:val="de-DE"/>
        </w:rPr>
        <w:t>.godine</w:t>
      </w:r>
    </w:p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123C0D33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3039DE">
        <w:rPr>
          <w:rFonts w:ascii="Times New Roman" w:eastAsia="Times New Roman" w:hAnsi="Times New Roman" w:cs="Times New Roman"/>
        </w:rPr>
        <w:t>, 155/23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70. Statuta OŠ Bartula Kašića, Zadar i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24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 Pravilnika o načinu i postupku zapošljavanja u OŠ Bartula Kašića Zadar,  ravnateljica  škole  uz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prethodnu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 suglasnost Školskog odbora na 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3039DE">
        <w:rPr>
          <w:rFonts w:ascii="Times New Roman" w:eastAsia="Times New Roman" w:hAnsi="Times New Roman" w:cs="Times New Roman"/>
          <w:lang w:eastAsia="hr-HR"/>
        </w:rPr>
        <w:t xml:space="preserve">26. studenog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20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>2</w:t>
      </w:r>
      <w:r w:rsidR="003039DE">
        <w:rPr>
          <w:rFonts w:ascii="Times New Roman" w:eastAsia="Times New Roman" w:hAnsi="Times New Roman" w:cs="Times New Roman"/>
          <w:lang w:eastAsia="hr-HR"/>
        </w:rPr>
        <w:t>4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. godine,</w:t>
      </w:r>
      <w:r w:rsidR="002B6539" w:rsidRPr="007336B4">
        <w:rPr>
          <w:rFonts w:ascii="Times New Roman" w:eastAsia="Times New Roman" w:hAnsi="Times New Roman" w:cs="Times New Roman"/>
          <w:bCs/>
          <w:lang w:eastAsia="hr-HR"/>
        </w:rPr>
        <w:t>  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donosi sljedeću </w:t>
      </w: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7777777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75E50D6B" w14:textId="3128F9B7" w:rsidR="006E7B0C" w:rsidRPr="003039DE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039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</w:t>
      </w:r>
      <w:r w:rsidR="003039DE" w:rsidRPr="003039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14:paraId="6F40C478" w14:textId="5BD4E00D" w:rsidR="007336B4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04FB05BD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 xml:space="preserve">ANOM DEŠOM, VSS, </w:t>
      </w:r>
      <w:proofErr w:type="spellStart"/>
      <w:r w:rsidRPr="003039DE">
        <w:rPr>
          <w:rFonts w:ascii="Times New Roman" w:eastAsia="Calibri" w:hAnsi="Times New Roman" w:cs="Times New Roman"/>
        </w:rPr>
        <w:t>dipl.učitelj</w:t>
      </w:r>
      <w:proofErr w:type="spellEnd"/>
      <w:r w:rsidRPr="003039DE">
        <w:rPr>
          <w:rFonts w:ascii="Times New Roman" w:eastAsia="Calibri" w:hAnsi="Times New Roman" w:cs="Times New Roman"/>
        </w:rPr>
        <w:t xml:space="preserve">, </w:t>
      </w:r>
      <w:bookmarkStart w:id="0" w:name="_Hlk183174744"/>
      <w:r w:rsidRPr="003039DE">
        <w:rPr>
          <w:rFonts w:ascii="Times New Roman" w:eastAsia="Calibri" w:hAnsi="Times New Roman" w:cs="Times New Roman"/>
        </w:rPr>
        <w:t>za obavljanje poslova učiteljice razredne nastave u punom radnom vremenu od 40 sati tjedno na određeno puno radno vrijeme</w:t>
      </w:r>
    </w:p>
    <w:bookmarkEnd w:id="0"/>
    <w:p w14:paraId="2D17DB1C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>TENOM NOVAKOVIĆ, ANITOM TOMLJANOVIĆ I NELOM LEDENKO, VSS, za obavljanje poslova učiteljice razredne nastave u produženom boravku u punom radnom vremenu od 40 sati tjedno na određeno puno radno vrijeme</w:t>
      </w:r>
    </w:p>
    <w:p w14:paraId="073D8489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>DANIJELOM MILETIĆ, VSS , prof. engleskog jezika i prof. sociologije za obavljanje poslova učiteljice engleskog jezika na određeno puno radno vrijeme</w:t>
      </w:r>
    </w:p>
    <w:p w14:paraId="5E123A8F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 xml:space="preserve">ADRIANOM ROGIĆ, VSS, magistrom pedagogije i magistrom edukacije geografije, za obavljanje poslova stručnog suradnika pedagoga na neodređeno nepuno radno vrijeme, 20 sati i za obavljanje poslova učitelja geografije na određeno nepuno radno vrijeme od 7 sati tjedno </w:t>
      </w:r>
    </w:p>
    <w:p w14:paraId="7C5D6207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 xml:space="preserve">ANTOM VRKIĆEM, sveučilišnim magistrom edukacije informatike i tehnike za obavljanje poslova učitelja informatike na neodređeno puno radno vrijeme od 40 sati tjedno </w:t>
      </w:r>
    </w:p>
    <w:p w14:paraId="25869DD5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 xml:space="preserve">KLAROM MAGAŠ, magistrom kemijskog inženjerstva, za obavljanje poslova učitelja kemije na određeno puno radno vrijeme od 40 sati tjedno </w:t>
      </w:r>
    </w:p>
    <w:p w14:paraId="3861AE73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 xml:space="preserve">S IRENOM RAJIĆ ,magistrom muzičke teorije i pedagogije, za obavljanje učitelja glazbene kulture na određeno nepuno radno vrijeme od 24 sata tjedno </w:t>
      </w:r>
    </w:p>
    <w:p w14:paraId="166E42DA" w14:textId="27FE5272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 xml:space="preserve">BOŽENOM BUČIĆ, magistrom edukacije hrvatskog jezika i književnosti za obavljanje poslova učiteljice </w:t>
      </w:r>
      <w:r>
        <w:rPr>
          <w:rFonts w:ascii="Times New Roman" w:eastAsia="Calibri" w:hAnsi="Times New Roman" w:cs="Times New Roman"/>
        </w:rPr>
        <w:t xml:space="preserve">hrvatskog jezika </w:t>
      </w:r>
      <w:r w:rsidRPr="003039DE">
        <w:rPr>
          <w:rFonts w:ascii="Times New Roman" w:eastAsia="Calibri" w:hAnsi="Times New Roman" w:cs="Times New Roman"/>
        </w:rPr>
        <w:t xml:space="preserve"> na određeno nepuno radno vrijeme, 22 sata tjedno, pripremna nastava hrvatskog jezika</w:t>
      </w:r>
    </w:p>
    <w:p w14:paraId="1F076D34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 xml:space="preserve">MARINOM ČOLAK, magistrom edukacije biologije i kemije za obavljanje poslova učiteljice prirode/biologije  na određeno nepuno radno vrijeme od 11 sati tjedno </w:t>
      </w:r>
    </w:p>
    <w:p w14:paraId="7AF52CB8" w14:textId="77777777" w:rsidR="003039DE" w:rsidRPr="003039DE" w:rsidRDefault="003039DE" w:rsidP="003039DE">
      <w:pPr>
        <w:numPr>
          <w:ilvl w:val="0"/>
          <w:numId w:val="11"/>
        </w:numPr>
        <w:spacing w:line="240" w:lineRule="auto"/>
        <w:ind w:right="350"/>
        <w:contextualSpacing/>
        <w:jc w:val="both"/>
        <w:rPr>
          <w:rFonts w:ascii="Times New Roman" w:eastAsia="Calibri" w:hAnsi="Times New Roman" w:cs="Times New Roman"/>
        </w:rPr>
      </w:pPr>
      <w:r w:rsidRPr="003039DE">
        <w:rPr>
          <w:rFonts w:ascii="Times New Roman" w:eastAsia="Calibri" w:hAnsi="Times New Roman" w:cs="Times New Roman"/>
        </w:rPr>
        <w:t xml:space="preserve">TEOM BRCANIJOM, </w:t>
      </w:r>
      <w:proofErr w:type="spellStart"/>
      <w:r w:rsidRPr="003039DE">
        <w:rPr>
          <w:rFonts w:ascii="Times New Roman" w:eastAsia="Calibri" w:hAnsi="Times New Roman" w:cs="Times New Roman"/>
        </w:rPr>
        <w:t>mag.primarnog</w:t>
      </w:r>
      <w:proofErr w:type="spellEnd"/>
      <w:r w:rsidRPr="003039DE">
        <w:rPr>
          <w:rFonts w:ascii="Times New Roman" w:eastAsia="Calibri" w:hAnsi="Times New Roman" w:cs="Times New Roman"/>
        </w:rPr>
        <w:t xml:space="preserve"> obrazovanja, za obavljanje poslova učiteljice razredne nastave na određeno nepuno radno vrijeme od 20 sati tjedno, PŠ </w:t>
      </w:r>
      <w:proofErr w:type="spellStart"/>
      <w:r w:rsidRPr="003039DE">
        <w:rPr>
          <w:rFonts w:ascii="Times New Roman" w:eastAsia="Calibri" w:hAnsi="Times New Roman" w:cs="Times New Roman"/>
        </w:rPr>
        <w:t>Žerava</w:t>
      </w:r>
      <w:proofErr w:type="spellEnd"/>
    </w:p>
    <w:p w14:paraId="2AC17DF7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5C0A2E97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0DAA4A19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58E9627E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0C746B92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694F73D0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281AE01C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5BD60B42" w14:textId="1C80859D" w:rsidR="006E7B0C" w:rsidRPr="003039DE" w:rsidRDefault="006E7B0C" w:rsidP="003039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9DE">
        <w:rPr>
          <w:rFonts w:ascii="Times New Roman" w:hAnsi="Times New Roman" w:cs="Times New Roman"/>
          <w:i/>
          <w:sz w:val="24"/>
          <w:szCs w:val="24"/>
        </w:rPr>
        <w:t>II.</w:t>
      </w:r>
    </w:p>
    <w:p w14:paraId="3D7AD8EA" w14:textId="77777777" w:rsidR="006E7B0C" w:rsidRDefault="006E7B0C" w:rsidP="006E7B0C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2CE05F1A" w14:textId="77777777" w:rsidR="006B0194" w:rsidRDefault="006B0194" w:rsidP="006E7B0C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6B0194" w:rsidRDefault="007336B4" w:rsidP="007336B4">
      <w:pPr>
        <w:pStyle w:val="Odlomakpopisa"/>
        <w:ind w:left="360"/>
        <w:jc w:val="center"/>
        <w:rPr>
          <w:b/>
          <w:i/>
        </w:rPr>
      </w:pPr>
      <w:proofErr w:type="spellStart"/>
      <w:r w:rsidRPr="006B0194">
        <w:rPr>
          <w:b/>
          <w:i/>
        </w:rPr>
        <w:t>Obrazloženje</w:t>
      </w:r>
      <w:proofErr w:type="spellEnd"/>
    </w:p>
    <w:p w14:paraId="5F804068" w14:textId="1088BB9E" w:rsidR="007A1974" w:rsidRPr="00772281" w:rsidRDefault="007336B4" w:rsidP="00772281">
      <w:pPr>
        <w:pStyle w:val="Odlomakpopisa"/>
        <w:ind w:left="360"/>
        <w:jc w:val="both"/>
        <w:rPr>
          <w:sz w:val="22"/>
          <w:szCs w:val="22"/>
        </w:rPr>
      </w:pPr>
      <w:r w:rsidRPr="007336B4">
        <w:rPr>
          <w:i/>
        </w:rPr>
        <w:t xml:space="preserve">      </w:t>
      </w:r>
      <w:proofErr w:type="spellStart"/>
      <w:r w:rsidRPr="006B0194">
        <w:rPr>
          <w:sz w:val="22"/>
          <w:szCs w:val="22"/>
        </w:rPr>
        <w:t>Natječaj</w:t>
      </w:r>
      <w:r w:rsidR="00BD0DB1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="00BD0DB1">
        <w:rPr>
          <w:sz w:val="22"/>
          <w:szCs w:val="22"/>
        </w:rPr>
        <w:t>su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objavljen</w:t>
      </w:r>
      <w:r w:rsidR="00BD0DB1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Hrvatskom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zavodu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zapošljavanje</w:t>
      </w:r>
      <w:proofErr w:type="spellEnd"/>
      <w:r w:rsidRPr="006B0194">
        <w:rPr>
          <w:sz w:val="22"/>
          <w:szCs w:val="22"/>
        </w:rPr>
        <w:t xml:space="preserve">, </w:t>
      </w:r>
      <w:proofErr w:type="spellStart"/>
      <w:r w:rsidRPr="006B0194">
        <w:rPr>
          <w:sz w:val="22"/>
          <w:szCs w:val="22"/>
        </w:rPr>
        <w:t>internetskoj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stranici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Oglasnoj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ploči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. </w:t>
      </w:r>
      <w:proofErr w:type="spellStart"/>
      <w:r w:rsidRPr="006B0194">
        <w:rPr>
          <w:sz w:val="22"/>
          <w:szCs w:val="22"/>
        </w:rPr>
        <w:t>Školski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odbor</w:t>
      </w:r>
      <w:proofErr w:type="spellEnd"/>
      <w:r w:rsidRPr="006B0194">
        <w:rPr>
          <w:sz w:val="22"/>
          <w:szCs w:val="22"/>
        </w:rPr>
        <w:t xml:space="preserve"> je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sjednici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održanoj</w:t>
      </w:r>
      <w:proofErr w:type="spellEnd"/>
      <w:r w:rsidRPr="006B0194">
        <w:rPr>
          <w:sz w:val="22"/>
          <w:szCs w:val="22"/>
        </w:rPr>
        <w:t xml:space="preserve"> dana </w:t>
      </w:r>
      <w:proofErr w:type="gramStart"/>
      <w:r w:rsidR="003039DE">
        <w:rPr>
          <w:sz w:val="22"/>
          <w:szCs w:val="22"/>
        </w:rPr>
        <w:t>26</w:t>
      </w:r>
      <w:r w:rsidR="009F148E">
        <w:rPr>
          <w:sz w:val="22"/>
          <w:szCs w:val="22"/>
        </w:rPr>
        <w:t>.</w:t>
      </w:r>
      <w:r w:rsidR="003039DE">
        <w:rPr>
          <w:sz w:val="22"/>
          <w:szCs w:val="22"/>
        </w:rPr>
        <w:t>studenog</w:t>
      </w:r>
      <w:proofErr w:type="gramEnd"/>
      <w:r w:rsidR="003039DE">
        <w:rPr>
          <w:sz w:val="22"/>
          <w:szCs w:val="22"/>
        </w:rPr>
        <w:t xml:space="preserve"> </w:t>
      </w:r>
      <w:r w:rsidRPr="006B0194">
        <w:rPr>
          <w:sz w:val="22"/>
          <w:szCs w:val="22"/>
        </w:rPr>
        <w:t>202</w:t>
      </w:r>
      <w:r w:rsidR="003039DE">
        <w:rPr>
          <w:sz w:val="22"/>
          <w:szCs w:val="22"/>
        </w:rPr>
        <w:t>4</w:t>
      </w:r>
      <w:r w:rsidRPr="006B0194">
        <w:rPr>
          <w:sz w:val="22"/>
          <w:szCs w:val="22"/>
        </w:rPr>
        <w:t xml:space="preserve">.godine </w:t>
      </w:r>
      <w:proofErr w:type="spellStart"/>
      <w:r w:rsidRPr="006B0194">
        <w:rPr>
          <w:sz w:val="22"/>
          <w:szCs w:val="22"/>
        </w:rPr>
        <w:t>dao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prethodnu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suglasnost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prijedlog</w:t>
      </w:r>
      <w:r w:rsidR="009F148E">
        <w:rPr>
          <w:sz w:val="22"/>
          <w:szCs w:val="22"/>
        </w:rPr>
        <w:t>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ravnateljice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zasnivanje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radnog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odnosa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sa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naveden</w:t>
      </w:r>
      <w:r w:rsidR="009F148E">
        <w:rPr>
          <w:sz w:val="22"/>
          <w:szCs w:val="22"/>
        </w:rPr>
        <w:t>i</w:t>
      </w:r>
      <w:r w:rsidR="00A82C6F">
        <w:rPr>
          <w:sz w:val="22"/>
          <w:szCs w:val="22"/>
        </w:rPr>
        <w:t>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="003039DE">
        <w:rPr>
          <w:sz w:val="22"/>
          <w:szCs w:val="22"/>
        </w:rPr>
        <w:t>kandidatima</w:t>
      </w:r>
      <w:proofErr w:type="spellEnd"/>
      <w:r w:rsidR="003039DE">
        <w:rPr>
          <w:sz w:val="22"/>
          <w:szCs w:val="22"/>
        </w:rPr>
        <w:t>.</w:t>
      </w: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404B9DF3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2AAD45DA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  <w:proofErr w:type="spellStart"/>
      <w:r w:rsidRPr="007336B4">
        <w:rPr>
          <w:i/>
          <w:sz w:val="16"/>
          <w:szCs w:val="16"/>
        </w:rPr>
        <w:t>Dostaviti</w:t>
      </w:r>
      <w:proofErr w:type="spellEnd"/>
      <w:r w:rsidRPr="007336B4">
        <w:rPr>
          <w:i/>
          <w:sz w:val="16"/>
          <w:szCs w:val="16"/>
        </w:rPr>
        <w:t>:</w:t>
      </w:r>
    </w:p>
    <w:p w14:paraId="545D8BFE" w14:textId="77777777" w:rsid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Imenovanoj</w:t>
      </w:r>
      <w:proofErr w:type="spellEnd"/>
    </w:p>
    <w:p w14:paraId="23D07A46" w14:textId="77777777" w:rsidR="007A1974" w:rsidRP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Kandidatima</w:t>
      </w:r>
      <w:proofErr w:type="spellEnd"/>
      <w:r>
        <w:rPr>
          <w:i/>
          <w:sz w:val="16"/>
          <w:szCs w:val="16"/>
        </w:rPr>
        <w:t xml:space="preserve"> po </w:t>
      </w:r>
      <w:proofErr w:type="spellStart"/>
      <w:r>
        <w:rPr>
          <w:i/>
          <w:sz w:val="16"/>
          <w:szCs w:val="16"/>
        </w:rPr>
        <w:t>natječaju</w:t>
      </w:r>
      <w:proofErr w:type="spellEnd"/>
    </w:p>
    <w:p w14:paraId="0FEF9198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  <w:sz w:val="16"/>
          <w:szCs w:val="16"/>
        </w:rPr>
        <w:t>2.</w:t>
      </w:r>
      <w:r w:rsidRPr="007336B4">
        <w:rPr>
          <w:i/>
          <w:sz w:val="16"/>
          <w:szCs w:val="16"/>
        </w:rPr>
        <w:tab/>
      </w:r>
      <w:proofErr w:type="spellStart"/>
      <w:r w:rsidRPr="007336B4">
        <w:rPr>
          <w:i/>
          <w:sz w:val="16"/>
          <w:szCs w:val="16"/>
        </w:rPr>
        <w:t>Pismohrana</w:t>
      </w:r>
      <w:proofErr w:type="spellEnd"/>
      <w:r w:rsidRPr="007336B4">
        <w:rPr>
          <w:i/>
          <w:sz w:val="16"/>
          <w:szCs w:val="16"/>
        </w:rPr>
        <w:t xml:space="preserve">, </w:t>
      </w:r>
      <w:proofErr w:type="spellStart"/>
      <w:r w:rsidRPr="007336B4">
        <w:rPr>
          <w:i/>
          <w:sz w:val="16"/>
          <w:szCs w:val="16"/>
        </w:rPr>
        <w:t>ovdje</w:t>
      </w:r>
      <w:proofErr w:type="spellEnd"/>
    </w:p>
    <w:p w14:paraId="74B1369A" w14:textId="77777777" w:rsidR="007336B4" w:rsidRDefault="007336B4" w:rsidP="006E7B0C">
      <w:pPr>
        <w:pStyle w:val="Odlomakpopisa"/>
        <w:ind w:left="360"/>
        <w:jc w:val="center"/>
        <w:rPr>
          <w:i/>
        </w:rPr>
      </w:pPr>
    </w:p>
    <w:p w14:paraId="4D88AF99" w14:textId="77777777" w:rsidR="00E13D31" w:rsidRDefault="00E13D31" w:rsidP="006E7B0C">
      <w:pPr>
        <w:pStyle w:val="Odlomakpopisa"/>
        <w:ind w:left="360"/>
        <w:jc w:val="center"/>
        <w:rPr>
          <w:i/>
        </w:rPr>
      </w:pPr>
    </w:p>
    <w:p w14:paraId="0FC571F4" w14:textId="77777777" w:rsidR="00E13D31" w:rsidRDefault="00E13D31" w:rsidP="006E7B0C">
      <w:pPr>
        <w:pStyle w:val="Odlomakpopisa"/>
        <w:ind w:left="360"/>
        <w:jc w:val="center"/>
        <w:rPr>
          <w:i/>
        </w:rPr>
      </w:pPr>
    </w:p>
    <w:p w14:paraId="24B14A4D" w14:textId="77777777" w:rsidR="00E13D31" w:rsidRDefault="00E13D31" w:rsidP="006E7B0C">
      <w:pPr>
        <w:pStyle w:val="Odlomakpopisa"/>
        <w:ind w:left="360"/>
        <w:jc w:val="center"/>
        <w:rPr>
          <w:i/>
        </w:rPr>
      </w:pPr>
    </w:p>
    <w:p w14:paraId="407C2957" w14:textId="77777777" w:rsidR="00E13D31" w:rsidRPr="006E7B0C" w:rsidRDefault="00E13D31" w:rsidP="006E7B0C">
      <w:pPr>
        <w:pStyle w:val="Odlomakpopisa"/>
        <w:ind w:left="360"/>
        <w:jc w:val="center"/>
        <w:rPr>
          <w:i/>
        </w:rPr>
      </w:pPr>
    </w:p>
    <w:sectPr w:rsidR="00E13D31" w:rsidRPr="006E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A4C01"/>
    <w:multiLevelType w:val="hybridMultilevel"/>
    <w:tmpl w:val="A31E490E"/>
    <w:lvl w:ilvl="0" w:tplc="F36AE8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73F98"/>
    <w:rsid w:val="002B6539"/>
    <w:rsid w:val="002D7268"/>
    <w:rsid w:val="003039DE"/>
    <w:rsid w:val="005041E9"/>
    <w:rsid w:val="0064591B"/>
    <w:rsid w:val="006B0194"/>
    <w:rsid w:val="006E7B0C"/>
    <w:rsid w:val="007336B4"/>
    <w:rsid w:val="00772281"/>
    <w:rsid w:val="007A1974"/>
    <w:rsid w:val="008A0451"/>
    <w:rsid w:val="009E6F36"/>
    <w:rsid w:val="009F148E"/>
    <w:rsid w:val="00A82C6F"/>
    <w:rsid w:val="00AD722F"/>
    <w:rsid w:val="00B93F38"/>
    <w:rsid w:val="00BD0DB1"/>
    <w:rsid w:val="00BE18BF"/>
    <w:rsid w:val="00E13D31"/>
    <w:rsid w:val="00E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2023-10-18T12:08:00Z</cp:lastPrinted>
  <dcterms:created xsi:type="dcterms:W3CDTF">2024-11-27T11:16:00Z</dcterms:created>
  <dcterms:modified xsi:type="dcterms:W3CDTF">2024-11-27T11:16:00Z</dcterms:modified>
</cp:coreProperties>
</file>