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B97" w:rsidRDefault="00574B97" w:rsidP="00574B97">
      <w:r>
        <w:rPr>
          <w:noProof/>
        </w:rPr>
        <w:drawing>
          <wp:inline distT="0" distB="0" distL="0" distR="0">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rsidR="00574B97" w:rsidRDefault="00574B97" w:rsidP="00574B97">
      <w:r>
        <w:t>REPUBLIKA HRVATSKA</w:t>
      </w:r>
    </w:p>
    <w:p w:rsidR="00574B97" w:rsidRDefault="00574B97" w:rsidP="00574B97">
      <w:pPr>
        <w:rPr>
          <w:b/>
          <w:lang w:val="de-DE"/>
        </w:rPr>
      </w:pPr>
      <w:proofErr w:type="spellStart"/>
      <w:r>
        <w:rPr>
          <w:b/>
          <w:lang w:val="de-DE"/>
        </w:rPr>
        <w:t>Osnovna</w:t>
      </w:r>
      <w:proofErr w:type="spellEnd"/>
      <w:r>
        <w:rPr>
          <w:b/>
          <w:lang w:val="de-DE"/>
        </w:rPr>
        <w:t xml:space="preserve"> </w:t>
      </w:r>
      <w:proofErr w:type="spellStart"/>
      <w:r>
        <w:rPr>
          <w:b/>
          <w:lang w:val="de-DE"/>
        </w:rPr>
        <w:t>škola</w:t>
      </w:r>
      <w:proofErr w:type="spellEnd"/>
      <w:r>
        <w:rPr>
          <w:b/>
          <w:lang w:val="de-DE"/>
        </w:rPr>
        <w:t xml:space="preserve"> </w:t>
      </w:r>
      <w:proofErr w:type="spellStart"/>
      <w:r>
        <w:rPr>
          <w:b/>
          <w:lang w:val="de-DE"/>
        </w:rPr>
        <w:t>Bartula</w:t>
      </w:r>
      <w:proofErr w:type="spellEnd"/>
      <w:r>
        <w:rPr>
          <w:b/>
          <w:lang w:val="de-DE"/>
        </w:rPr>
        <w:t xml:space="preserve"> </w:t>
      </w:r>
      <w:proofErr w:type="spellStart"/>
      <w:r>
        <w:rPr>
          <w:b/>
          <w:lang w:val="de-DE"/>
        </w:rPr>
        <w:t>Kašića</w:t>
      </w:r>
      <w:proofErr w:type="spellEnd"/>
      <w:r>
        <w:rPr>
          <w:b/>
          <w:lang w:val="de-DE"/>
        </w:rPr>
        <w:t xml:space="preserve"> </w:t>
      </w:r>
    </w:p>
    <w:p w:rsidR="00574B97" w:rsidRDefault="00574B97" w:rsidP="00574B97">
      <w:pPr>
        <w:rPr>
          <w:b/>
          <w:lang w:val="de-DE"/>
        </w:rPr>
      </w:pPr>
      <w:proofErr w:type="spellStart"/>
      <w:r>
        <w:rPr>
          <w:b/>
          <w:lang w:val="de-DE"/>
        </w:rPr>
        <w:t>Bribirski</w:t>
      </w:r>
      <w:proofErr w:type="spellEnd"/>
      <w:r>
        <w:rPr>
          <w:b/>
          <w:lang w:val="de-DE"/>
        </w:rPr>
        <w:t xml:space="preserve"> </w:t>
      </w:r>
      <w:proofErr w:type="spellStart"/>
      <w:r>
        <w:rPr>
          <w:b/>
          <w:lang w:val="de-DE"/>
        </w:rPr>
        <w:t>prilaz</w:t>
      </w:r>
      <w:proofErr w:type="spellEnd"/>
      <w:r>
        <w:rPr>
          <w:b/>
          <w:lang w:val="de-DE"/>
        </w:rPr>
        <w:t xml:space="preserve"> </w:t>
      </w:r>
      <w:proofErr w:type="gramStart"/>
      <w:r>
        <w:rPr>
          <w:b/>
          <w:lang w:val="de-DE"/>
        </w:rPr>
        <w:t>2 ,</w:t>
      </w:r>
      <w:proofErr w:type="gramEnd"/>
      <w:r>
        <w:rPr>
          <w:b/>
          <w:lang w:val="de-DE"/>
        </w:rPr>
        <w:t xml:space="preserve"> 23 000 </w:t>
      </w:r>
      <w:proofErr w:type="spellStart"/>
      <w:r>
        <w:rPr>
          <w:b/>
          <w:lang w:val="de-DE"/>
        </w:rPr>
        <w:t>Zadar</w:t>
      </w:r>
      <w:proofErr w:type="spellEnd"/>
    </w:p>
    <w:p w:rsidR="00574B97" w:rsidRDefault="00574B97" w:rsidP="00574B97">
      <w:pPr>
        <w:rPr>
          <w:b/>
          <w:lang w:val="de-DE"/>
        </w:rPr>
      </w:pPr>
      <w:hyperlink r:id="rId6" w:history="1">
        <w:r>
          <w:rPr>
            <w:rStyle w:val="Hiperveza"/>
            <w:b/>
            <w:lang w:val="de-DE"/>
          </w:rPr>
          <w:t>Tel:023/321 -397</w:t>
        </w:r>
      </w:hyperlink>
      <w:r>
        <w:rPr>
          <w:b/>
          <w:lang w:val="de-DE"/>
        </w:rPr>
        <w:t xml:space="preserve">  Fax:023/323-620</w:t>
      </w:r>
    </w:p>
    <w:p w:rsidR="00574B97" w:rsidRDefault="00574B97" w:rsidP="00574B97">
      <w:r>
        <w:rPr>
          <w:b/>
          <w:lang w:val="de-DE"/>
        </w:rPr>
        <w:t xml:space="preserve">Email: </w:t>
      </w:r>
      <w:hyperlink r:id="rId7" w:history="1">
        <w:r>
          <w:rPr>
            <w:rStyle w:val="Hiperveza"/>
          </w:rPr>
          <w:t>ured@os-bkasica-zadar.skole.hr</w:t>
        </w:r>
      </w:hyperlink>
    </w:p>
    <w:p w:rsidR="00574B97" w:rsidRDefault="00574B97" w:rsidP="00574B97">
      <w:r>
        <w:t xml:space="preserve">WEB stranica Škole: </w:t>
      </w:r>
      <w:hyperlink r:id="rId8" w:history="1">
        <w:r>
          <w:rPr>
            <w:rStyle w:val="Hiperveza"/>
          </w:rPr>
          <w:t>http://www.os-bkasica-zadar.skole.hr/</w:t>
        </w:r>
      </w:hyperlink>
      <w:r>
        <w:t xml:space="preserve"> </w:t>
      </w:r>
    </w:p>
    <w:p w:rsidR="00574B97" w:rsidRDefault="00574B97" w:rsidP="00574B97">
      <w:r>
        <w:t>KLASA:112-01/21-01/0</w:t>
      </w:r>
      <w:r>
        <w:t>9</w:t>
      </w:r>
    </w:p>
    <w:p w:rsidR="00574B97" w:rsidRDefault="00574B97" w:rsidP="00574B97">
      <w:r>
        <w:t>URBROJ:2198/01-20-21-01</w:t>
      </w:r>
    </w:p>
    <w:p w:rsidR="00574B97" w:rsidRDefault="00574B97" w:rsidP="00574B97">
      <w:pPr>
        <w:rPr>
          <w:b/>
          <w:lang w:val="de-DE"/>
        </w:rPr>
      </w:pPr>
      <w:r>
        <w:rPr>
          <w:b/>
          <w:lang w:val="de-DE"/>
        </w:rPr>
        <w:t>U Zadru,19.veljače 2021.g.</w:t>
      </w:r>
    </w:p>
    <w:p w:rsidR="007A55E1" w:rsidRPr="00976A48" w:rsidRDefault="007A55E1" w:rsidP="00FA217F">
      <w:pPr>
        <w:rPr>
          <w:b/>
          <w:lang w:val="de-DE"/>
        </w:rPr>
      </w:pPr>
    </w:p>
    <w:p w:rsidR="001C3B5D" w:rsidRDefault="001C3B5D" w:rsidP="001C3B5D">
      <w:pPr>
        <w:jc w:val="both"/>
        <w:rPr>
          <w:color w:val="000000"/>
        </w:rPr>
      </w:pPr>
      <w:r>
        <w:rPr>
          <w:color w:val="000000"/>
        </w:rPr>
        <w:t xml:space="preserve">Na temelju članka 6. Pravilnika o načinu i postupku zapošljavanja u osnovnoj školi Bartula Kašića Zadar, Pravilnika o radu OŠ Bartula Kašića i članka 107. Zakona o odgoju i obrazovanju u osnovnim i srednjim školama </w:t>
      </w:r>
      <w:r>
        <w:t xml:space="preserve">(„Narodne novine” broj 87/08., 86/09., 92/10.,105/10., 90/11., 5/12., 16/12., 86/12., 126/12., 94/13. , 152/14. , 7/17 ,68/18, 98/19 i 64/20) </w:t>
      </w:r>
      <w:r>
        <w:rPr>
          <w:color w:val="000000"/>
        </w:rPr>
        <w:t>ravnateljica Osnovne škole Bartula Kašića  raspisuje</w:t>
      </w:r>
    </w:p>
    <w:p w:rsidR="001C3B5D" w:rsidRDefault="001C3B5D" w:rsidP="001C3B5D">
      <w:pPr>
        <w:jc w:val="both"/>
        <w:rPr>
          <w:color w:val="000000"/>
        </w:rPr>
      </w:pPr>
    </w:p>
    <w:p w:rsidR="00E70E83" w:rsidRPr="00B80832" w:rsidRDefault="00E70E83" w:rsidP="00E70E83">
      <w:pPr>
        <w:jc w:val="center"/>
        <w:outlineLvl w:val="0"/>
        <w:rPr>
          <w:b/>
        </w:rPr>
      </w:pPr>
      <w:r w:rsidRPr="00B80832">
        <w:rPr>
          <w:b/>
        </w:rPr>
        <w:t>N A T J E Č A J</w:t>
      </w:r>
    </w:p>
    <w:p w:rsidR="00D34B95" w:rsidRDefault="00E70E83" w:rsidP="00D34B95">
      <w:pPr>
        <w:jc w:val="center"/>
        <w:rPr>
          <w:b/>
        </w:rPr>
      </w:pPr>
      <w:r w:rsidRPr="00B80832">
        <w:rPr>
          <w:b/>
        </w:rPr>
        <w:t>za radno mjesto:</w:t>
      </w:r>
    </w:p>
    <w:p w:rsidR="00E70E83" w:rsidRPr="00D34B95" w:rsidRDefault="003D7271" w:rsidP="00D34B95">
      <w:pPr>
        <w:jc w:val="center"/>
        <w:rPr>
          <w:b/>
        </w:rPr>
      </w:pPr>
      <w:r>
        <w:rPr>
          <w:b/>
        </w:rPr>
        <w:t>ŠKOLSKI MAJSTOR- LOŽAČ CENTRALNOG GRIJANJA</w:t>
      </w:r>
    </w:p>
    <w:p w:rsidR="00F67245" w:rsidRPr="00D34B95" w:rsidRDefault="00F67245" w:rsidP="00D34B95">
      <w:pPr>
        <w:pStyle w:val="Odlomakpopisa"/>
        <w:tabs>
          <w:tab w:val="left" w:pos="1845"/>
        </w:tabs>
        <w:ind w:left="3054"/>
        <w:rPr>
          <w:b/>
        </w:rPr>
      </w:pPr>
    </w:p>
    <w:p w:rsidR="00B525F1" w:rsidRPr="00D34B95" w:rsidRDefault="00E70E83" w:rsidP="00D34B95">
      <w:pPr>
        <w:tabs>
          <w:tab w:val="left" w:pos="1845"/>
        </w:tabs>
        <w:jc w:val="both"/>
        <w:rPr>
          <w:b/>
        </w:rPr>
      </w:pPr>
      <w:r w:rsidRPr="00D34B95">
        <w:rPr>
          <w:b/>
        </w:rPr>
        <w:t xml:space="preserve">- </w:t>
      </w:r>
      <w:r w:rsidR="00F67245" w:rsidRPr="00D34B95">
        <w:rPr>
          <w:b/>
        </w:rPr>
        <w:t xml:space="preserve">1 izvršitelj na </w:t>
      </w:r>
      <w:r w:rsidR="003D7271">
        <w:rPr>
          <w:b/>
        </w:rPr>
        <w:t>ne</w:t>
      </w:r>
      <w:r w:rsidR="00F67245" w:rsidRPr="00D34B95">
        <w:rPr>
          <w:b/>
        </w:rPr>
        <w:t>određeno, puno radno vrijeme</w:t>
      </w:r>
    </w:p>
    <w:p w:rsidR="00D34B95" w:rsidRPr="00D34B95" w:rsidRDefault="00D34B95" w:rsidP="00D34B95">
      <w:pPr>
        <w:tabs>
          <w:tab w:val="left" w:pos="1845"/>
        </w:tabs>
        <w:jc w:val="both"/>
        <w:rPr>
          <w:b/>
        </w:rPr>
      </w:pPr>
    </w:p>
    <w:p w:rsidR="00E70E83" w:rsidRPr="00B80832" w:rsidRDefault="00E70E83" w:rsidP="007A36BB">
      <w:pPr>
        <w:tabs>
          <w:tab w:val="left" w:pos="1845"/>
        </w:tabs>
        <w:outlineLvl w:val="0"/>
        <w:rPr>
          <w:b/>
        </w:rPr>
      </w:pPr>
      <w:r w:rsidRPr="00B80832">
        <w:rPr>
          <w:b/>
          <w:u w:val="single"/>
        </w:rPr>
        <w:t xml:space="preserve">Uvjeti </w:t>
      </w:r>
      <w:r w:rsidRPr="00B80832">
        <w:rPr>
          <w:b/>
        </w:rPr>
        <w:t xml:space="preserve">: </w:t>
      </w:r>
    </w:p>
    <w:p w:rsidR="00F67245" w:rsidRPr="001C3B5D" w:rsidRDefault="00F67245" w:rsidP="00F67245">
      <w:pPr>
        <w:jc w:val="both"/>
        <w:outlineLvl w:val="0"/>
      </w:pPr>
      <w:r w:rsidRPr="001C3B5D">
        <w:t>Prema Pravilniku o radu OŠ Bartula Kašića</w:t>
      </w:r>
      <w:r w:rsidR="003D7271" w:rsidRPr="001C3B5D">
        <w:t>:</w:t>
      </w:r>
    </w:p>
    <w:p w:rsidR="003D7271" w:rsidRPr="001C3B5D" w:rsidRDefault="003D7271" w:rsidP="00F67245">
      <w:pPr>
        <w:jc w:val="both"/>
        <w:outlineLvl w:val="0"/>
      </w:pPr>
    </w:p>
    <w:p w:rsidR="007A36BB" w:rsidRPr="001C3B5D" w:rsidRDefault="00F67245" w:rsidP="00D5136D">
      <w:pPr>
        <w:jc w:val="both"/>
      </w:pPr>
      <w:r w:rsidRPr="001C3B5D">
        <w:rPr>
          <w:rStyle w:val="Naglaeno"/>
          <w:b w:val="0"/>
          <w:color w:val="000000"/>
        </w:rPr>
        <w:t>-</w:t>
      </w:r>
      <w:r w:rsidRPr="001C3B5D">
        <w:t xml:space="preserve"> </w:t>
      </w:r>
      <w:r w:rsidR="003D7271" w:rsidRPr="001C3B5D">
        <w:rPr>
          <w:color w:val="000000"/>
        </w:rPr>
        <w:t>završena srednja tehnička ili strukovna škola</w:t>
      </w:r>
    </w:p>
    <w:p w:rsidR="00F67245" w:rsidRPr="001C3B5D" w:rsidRDefault="00F67245" w:rsidP="00F67245">
      <w:pPr>
        <w:spacing w:before="120" w:after="120"/>
        <w:jc w:val="both"/>
        <w:rPr>
          <w:rStyle w:val="Hiperveza"/>
          <w:bCs/>
          <w:color w:val="auto"/>
          <w:u w:val="none"/>
        </w:rPr>
      </w:pPr>
      <w:r w:rsidRPr="001C3B5D">
        <w:t>-</w:t>
      </w:r>
      <w:r w:rsidRPr="001C3B5D">
        <w:rPr>
          <w:bCs/>
        </w:rPr>
        <w:t xml:space="preserve"> uvjerenje o položenom stručnom ispitu za ložača centralnog grijanja prema </w:t>
      </w:r>
      <w:r w:rsidRPr="001C3B5D">
        <w:t xml:space="preserve">Pravilniku </w:t>
      </w:r>
      <w:hyperlink r:id="rId9" w:history="1">
        <w:r w:rsidRPr="001C3B5D">
          <w:rPr>
            <w:rStyle w:val="Hiperveza"/>
            <w:bCs/>
            <w:color w:val="auto"/>
            <w:u w:val="none"/>
          </w:rPr>
          <w:t>o poslovima upravljanja i rukovanja energetskim postrojenjima i uređajima (NN 88/14 i 20/15)</w:t>
        </w:r>
      </w:hyperlink>
    </w:p>
    <w:p w:rsidR="005848AD" w:rsidRPr="001C3B5D" w:rsidRDefault="005848AD" w:rsidP="00F67245">
      <w:pPr>
        <w:spacing w:before="120" w:after="120"/>
        <w:jc w:val="both"/>
        <w:rPr>
          <w:rStyle w:val="Hiperveza"/>
          <w:bCs/>
          <w:color w:val="auto"/>
          <w:u w:val="none"/>
        </w:rPr>
      </w:pPr>
      <w:r w:rsidRPr="001C3B5D">
        <w:rPr>
          <w:rStyle w:val="Hiperveza"/>
          <w:bCs/>
          <w:color w:val="auto"/>
          <w:u w:val="none"/>
        </w:rPr>
        <w:t>- vozačka dozvola B kategorije</w:t>
      </w:r>
    </w:p>
    <w:p w:rsidR="005848AD" w:rsidRPr="001C3B5D" w:rsidRDefault="003D7271" w:rsidP="001C3B5D">
      <w:pPr>
        <w:spacing w:before="120" w:after="120"/>
        <w:jc w:val="both"/>
        <w:rPr>
          <w:b/>
          <w:bCs/>
        </w:rPr>
      </w:pPr>
      <w:r w:rsidRPr="001C3B5D">
        <w:rPr>
          <w:color w:val="000000"/>
        </w:rPr>
        <w:t xml:space="preserve">- zdravstvena sposobnost za obavljanje poslova s posebnim uvjetima rada. </w:t>
      </w:r>
      <w:r w:rsidRPr="001C3B5D">
        <w:rPr>
          <w:b/>
          <w:color w:val="000000"/>
        </w:rPr>
        <w:t xml:space="preserve">Uvjerenje o posebnoj zdravstvenoj sposobnosti pribavlja se prije sklapanja ugovora o radu </w:t>
      </w:r>
      <w:r w:rsidRPr="001C3B5D">
        <w:rPr>
          <w:b/>
          <w:color w:val="000000"/>
          <w:lang w:val="en-GB"/>
        </w:rPr>
        <w:t xml:space="preserve">u </w:t>
      </w:r>
      <w:proofErr w:type="spellStart"/>
      <w:r w:rsidRPr="001C3B5D">
        <w:rPr>
          <w:b/>
          <w:color w:val="000000"/>
          <w:lang w:val="en-GB"/>
        </w:rPr>
        <w:t>skladu</w:t>
      </w:r>
      <w:proofErr w:type="spellEnd"/>
      <w:r w:rsidRPr="001C3B5D">
        <w:rPr>
          <w:b/>
          <w:color w:val="000000"/>
          <w:lang w:val="en-GB"/>
        </w:rPr>
        <w:t xml:space="preserve"> s </w:t>
      </w:r>
      <w:proofErr w:type="spellStart"/>
      <w:r w:rsidRPr="001C3B5D">
        <w:rPr>
          <w:b/>
          <w:color w:val="000000"/>
          <w:lang w:val="en-GB"/>
        </w:rPr>
        <w:t>posebnim</w:t>
      </w:r>
      <w:proofErr w:type="spellEnd"/>
      <w:r w:rsidRPr="001C3B5D">
        <w:rPr>
          <w:b/>
          <w:color w:val="000000"/>
          <w:lang w:val="en-GB"/>
        </w:rPr>
        <w:t xml:space="preserve"> </w:t>
      </w:r>
      <w:proofErr w:type="spellStart"/>
      <w:r w:rsidRPr="001C3B5D">
        <w:rPr>
          <w:b/>
          <w:color w:val="000000"/>
          <w:lang w:val="en-GB"/>
        </w:rPr>
        <w:t>propisima</w:t>
      </w:r>
      <w:proofErr w:type="spellEnd"/>
      <w:r w:rsidRPr="001C3B5D">
        <w:rPr>
          <w:b/>
          <w:color w:val="000000"/>
          <w:lang w:val="en-GB"/>
        </w:rPr>
        <w:t xml:space="preserve"> </w:t>
      </w:r>
      <w:proofErr w:type="spellStart"/>
      <w:r w:rsidRPr="001C3B5D">
        <w:rPr>
          <w:b/>
          <w:color w:val="000000"/>
          <w:lang w:val="en-GB"/>
        </w:rPr>
        <w:t>te</w:t>
      </w:r>
      <w:proofErr w:type="spellEnd"/>
      <w:r w:rsidRPr="001C3B5D">
        <w:rPr>
          <w:b/>
          <w:color w:val="000000"/>
          <w:lang w:val="en-GB"/>
        </w:rPr>
        <w:t xml:space="preserve"> </w:t>
      </w:r>
      <w:r w:rsidRPr="001C3B5D">
        <w:rPr>
          <w:b/>
          <w:color w:val="000000"/>
        </w:rPr>
        <w:t>dokazuje uvjerenjima ovlaštenih zdravstvenih ustanova</w:t>
      </w:r>
      <w:r w:rsidR="001C3B5D" w:rsidRPr="001C3B5D">
        <w:rPr>
          <w:b/>
          <w:color w:val="000000"/>
        </w:rPr>
        <w:t>.</w:t>
      </w:r>
    </w:p>
    <w:p w:rsidR="00B80832" w:rsidRDefault="00B80832" w:rsidP="00B80832">
      <w:pPr>
        <w:jc w:val="both"/>
        <w:rPr>
          <w:b/>
        </w:rPr>
      </w:pPr>
    </w:p>
    <w:p w:rsidR="003D7271" w:rsidRDefault="003D7271" w:rsidP="003D7271">
      <w:pPr>
        <w:jc w:val="both"/>
        <w:rPr>
          <w:color w:val="000000" w:themeColor="text1"/>
        </w:rPr>
      </w:pPr>
      <w:r>
        <w:rPr>
          <w:color w:val="000000" w:themeColor="text1"/>
        </w:rPr>
        <w:t xml:space="preserve">Prijavu na natječaj potrebno je vlastoručno potpisati  i u njoj </w:t>
      </w:r>
      <w:r>
        <w:rPr>
          <w:rFonts w:eastAsia="Batang"/>
          <w:color w:val="000000" w:themeColor="text1"/>
        </w:rPr>
        <w:t>navesti adresu i e-mail adresu na  koju će kandidatima biti dostavljene obavijesti vezane za postupak natječaja</w:t>
      </w:r>
      <w:r>
        <w:rPr>
          <w:color w:val="000000" w:themeColor="text1"/>
        </w:rPr>
        <w:t xml:space="preserve">.  </w:t>
      </w:r>
      <w:bookmarkStart w:id="0" w:name="_GoBack"/>
      <w:bookmarkEnd w:id="0"/>
    </w:p>
    <w:p w:rsidR="003D7271" w:rsidRDefault="003D7271" w:rsidP="003D7271">
      <w:pPr>
        <w:jc w:val="both"/>
        <w:rPr>
          <w:color w:val="000000" w:themeColor="text1"/>
        </w:rPr>
      </w:pPr>
      <w:r>
        <w:rPr>
          <w:color w:val="000000" w:themeColor="text1"/>
        </w:rPr>
        <w:t xml:space="preserve">Kandidati su obvezni uz prijavu na natječaj priložiti </w:t>
      </w:r>
      <w:r>
        <w:rPr>
          <w:i/>
          <w:color w:val="000000" w:themeColor="text1"/>
        </w:rPr>
        <w:t>(dovoljne su neovjerene preslike)</w:t>
      </w:r>
      <w:r>
        <w:rPr>
          <w:color w:val="000000" w:themeColor="text1"/>
        </w:rPr>
        <w:t xml:space="preserve"> : </w:t>
      </w:r>
    </w:p>
    <w:p w:rsidR="003D7271" w:rsidRPr="001C3B5D" w:rsidRDefault="001C3B5D" w:rsidP="003D7271">
      <w:pPr>
        <w:pStyle w:val="Odlomakpopisa"/>
        <w:numPr>
          <w:ilvl w:val="0"/>
          <w:numId w:val="4"/>
        </w:numPr>
        <w:rPr>
          <w:color w:val="000000" w:themeColor="text1"/>
        </w:rPr>
      </w:pPr>
      <w:r w:rsidRPr="001C3B5D">
        <w:rPr>
          <w:color w:val="000000" w:themeColor="text1"/>
        </w:rPr>
        <w:t>Ž</w:t>
      </w:r>
      <w:r w:rsidR="003D7271" w:rsidRPr="001C3B5D">
        <w:rPr>
          <w:color w:val="000000" w:themeColor="text1"/>
        </w:rPr>
        <w:t>ivotopis</w:t>
      </w:r>
    </w:p>
    <w:p w:rsidR="003D7271" w:rsidRPr="001C3B5D" w:rsidRDefault="001C3B5D" w:rsidP="003D7271">
      <w:pPr>
        <w:pStyle w:val="Bezproreda"/>
        <w:numPr>
          <w:ilvl w:val="0"/>
          <w:numId w:val="4"/>
        </w:numPr>
        <w:jc w:val="both"/>
        <w:rPr>
          <w:rFonts w:ascii="Times New Roman" w:eastAsia="Times New Roman" w:hAnsi="Times New Roman" w:cs="Times New Roman"/>
          <w:noProof/>
          <w:color w:val="000000" w:themeColor="text1"/>
          <w:sz w:val="24"/>
          <w:szCs w:val="24"/>
        </w:rPr>
      </w:pPr>
      <w:r w:rsidRPr="001C3B5D">
        <w:rPr>
          <w:rFonts w:ascii="Times New Roman" w:hAnsi="Times New Roman" w:cs="Times New Roman"/>
          <w:sz w:val="24"/>
          <w:szCs w:val="24"/>
        </w:rPr>
        <w:t>D</w:t>
      </w:r>
      <w:r w:rsidR="003D7271" w:rsidRPr="001C3B5D">
        <w:rPr>
          <w:rFonts w:ascii="Times New Roman" w:hAnsi="Times New Roman" w:cs="Times New Roman"/>
          <w:sz w:val="24"/>
          <w:szCs w:val="24"/>
        </w:rPr>
        <w:t>okaz o stručnoj spremi (preslika valjane  isprave kojom se dokazuje vrsta i stupanj stručne spreme)</w:t>
      </w:r>
      <w:r w:rsidR="003D7271" w:rsidRPr="001C3B5D">
        <w:rPr>
          <w:rFonts w:ascii="Times New Roman" w:eastAsia="Times New Roman" w:hAnsi="Times New Roman" w:cs="Times New Roman"/>
          <w:noProof/>
          <w:color w:val="000000" w:themeColor="text1"/>
          <w:sz w:val="24"/>
          <w:szCs w:val="24"/>
        </w:rPr>
        <w:t>,</w:t>
      </w:r>
    </w:p>
    <w:p w:rsidR="003D7271" w:rsidRPr="001C3B5D" w:rsidRDefault="001C3B5D" w:rsidP="003D7271">
      <w:pPr>
        <w:pStyle w:val="Odlomakpopisa"/>
        <w:numPr>
          <w:ilvl w:val="0"/>
          <w:numId w:val="4"/>
        </w:numPr>
        <w:jc w:val="both"/>
        <w:rPr>
          <w:bCs/>
        </w:rPr>
      </w:pPr>
      <w:r w:rsidRPr="001C3B5D">
        <w:rPr>
          <w:bCs/>
        </w:rPr>
        <w:t>U</w:t>
      </w:r>
      <w:r w:rsidR="003D7271" w:rsidRPr="001C3B5D">
        <w:rPr>
          <w:bCs/>
        </w:rPr>
        <w:t>vjerenje o položenom stručnom ispitu za ložača centralnog grijanja</w:t>
      </w:r>
    </w:p>
    <w:p w:rsidR="003D7271" w:rsidRPr="001C3B5D" w:rsidRDefault="001C3B5D" w:rsidP="003D7271">
      <w:pPr>
        <w:pStyle w:val="Bezproreda"/>
        <w:numPr>
          <w:ilvl w:val="0"/>
          <w:numId w:val="4"/>
        </w:numPr>
        <w:jc w:val="both"/>
        <w:rPr>
          <w:rFonts w:ascii="Times New Roman" w:hAnsi="Times New Roman" w:cs="Times New Roman"/>
          <w:noProof/>
          <w:color w:val="000000" w:themeColor="text1"/>
          <w:sz w:val="24"/>
          <w:szCs w:val="24"/>
        </w:rPr>
      </w:pPr>
      <w:r w:rsidRPr="001C3B5D">
        <w:rPr>
          <w:rFonts w:ascii="Times New Roman" w:hAnsi="Times New Roman" w:cs="Times New Roman"/>
          <w:noProof/>
          <w:color w:val="000000" w:themeColor="text1"/>
          <w:sz w:val="24"/>
          <w:szCs w:val="24"/>
        </w:rPr>
        <w:t>U</w:t>
      </w:r>
      <w:r w:rsidR="003D7271" w:rsidRPr="001C3B5D">
        <w:rPr>
          <w:rFonts w:ascii="Times New Roman" w:hAnsi="Times New Roman" w:cs="Times New Roman"/>
          <w:noProof/>
          <w:color w:val="000000" w:themeColor="text1"/>
          <w:sz w:val="24"/>
          <w:szCs w:val="24"/>
        </w:rPr>
        <w:t xml:space="preserve">vjerenje da nije pod istragom </w:t>
      </w:r>
      <w:r w:rsidR="003D7271" w:rsidRPr="001C3B5D">
        <w:rPr>
          <w:rFonts w:ascii="Times New Roman" w:hAnsi="Times New Roman" w:cs="Times New Roman"/>
          <w:noProof/>
          <w:color w:val="000000" w:themeColor="text1"/>
          <w:w w:val="99"/>
          <w:sz w:val="24"/>
          <w:szCs w:val="24"/>
        </w:rPr>
        <w:t xml:space="preserve">i </w:t>
      </w:r>
      <w:r w:rsidR="003D7271" w:rsidRPr="001C3B5D">
        <w:rPr>
          <w:rFonts w:ascii="Times New Roman" w:hAnsi="Times New Roman" w:cs="Times New Roman"/>
          <w:noProof/>
          <w:color w:val="000000" w:themeColor="text1"/>
          <w:sz w:val="24"/>
          <w:szCs w:val="24"/>
        </w:rPr>
        <w:t>da se protiv kandidata ne vodi kazneni postupak glede zapreka za zasnivanje radnog odnosa iz članka 106. Zakona ne starije od 90 dana,</w:t>
      </w:r>
    </w:p>
    <w:p w:rsidR="003D7271" w:rsidRPr="001C3B5D" w:rsidRDefault="001C3B5D" w:rsidP="003D7271">
      <w:pPr>
        <w:pStyle w:val="Bezproreda"/>
        <w:numPr>
          <w:ilvl w:val="0"/>
          <w:numId w:val="4"/>
        </w:numPr>
        <w:jc w:val="both"/>
        <w:rPr>
          <w:rFonts w:ascii="Times New Roman" w:hAnsi="Times New Roman" w:cs="Times New Roman"/>
          <w:noProof/>
          <w:color w:val="000000" w:themeColor="text1"/>
          <w:sz w:val="24"/>
          <w:szCs w:val="24"/>
        </w:rPr>
      </w:pPr>
      <w:r w:rsidRPr="001C3B5D">
        <w:rPr>
          <w:rFonts w:ascii="Times New Roman" w:hAnsi="Times New Roman" w:cs="Times New Roman"/>
          <w:noProof/>
          <w:color w:val="000000" w:themeColor="text1"/>
          <w:sz w:val="24"/>
          <w:szCs w:val="24"/>
        </w:rPr>
        <w:t>E</w:t>
      </w:r>
      <w:r w:rsidR="003D7271" w:rsidRPr="001C3B5D">
        <w:rPr>
          <w:rFonts w:ascii="Times New Roman" w:hAnsi="Times New Roman" w:cs="Times New Roman"/>
          <w:noProof/>
          <w:color w:val="000000" w:themeColor="text1"/>
          <w:sz w:val="24"/>
          <w:szCs w:val="24"/>
        </w:rPr>
        <w:t xml:space="preserve">lektronički zapis </w:t>
      </w:r>
      <w:r w:rsidR="003D7271" w:rsidRPr="001C3B5D">
        <w:rPr>
          <w:rFonts w:ascii="Times New Roman" w:hAnsi="Times New Roman" w:cs="Times New Roman"/>
          <w:noProof/>
          <w:color w:val="000000" w:themeColor="text1"/>
          <w:w w:val="85"/>
          <w:sz w:val="24"/>
          <w:szCs w:val="24"/>
        </w:rPr>
        <w:t xml:space="preserve">ili </w:t>
      </w:r>
      <w:r w:rsidR="003D7271" w:rsidRPr="001C3B5D">
        <w:rPr>
          <w:rFonts w:ascii="Times New Roman" w:hAnsi="Times New Roman" w:cs="Times New Roman"/>
          <w:noProof/>
          <w:color w:val="000000" w:themeColor="text1"/>
          <w:sz w:val="24"/>
          <w:szCs w:val="24"/>
        </w:rPr>
        <w:t>potvrdu o podacima evidentiranim u matičnoj evidenciji Hrvatskog zavoda za mirovinsko osiguranje,</w:t>
      </w:r>
    </w:p>
    <w:p w:rsidR="003D7271" w:rsidRPr="001C3B5D" w:rsidRDefault="001C3B5D" w:rsidP="003D7271">
      <w:pPr>
        <w:pStyle w:val="Bezproreda"/>
        <w:numPr>
          <w:ilvl w:val="0"/>
          <w:numId w:val="4"/>
        </w:numPr>
        <w:jc w:val="both"/>
        <w:rPr>
          <w:rFonts w:ascii="Times New Roman" w:hAnsi="Times New Roman" w:cs="Times New Roman"/>
          <w:noProof/>
          <w:color w:val="000000" w:themeColor="text1"/>
          <w:sz w:val="24"/>
          <w:szCs w:val="24"/>
        </w:rPr>
      </w:pPr>
      <w:r w:rsidRPr="001C3B5D">
        <w:rPr>
          <w:rFonts w:ascii="Times New Roman" w:hAnsi="Times New Roman" w:cs="Times New Roman"/>
          <w:noProof/>
          <w:color w:val="000000" w:themeColor="text1"/>
          <w:sz w:val="24"/>
          <w:szCs w:val="24"/>
        </w:rPr>
        <w:lastRenderedPageBreak/>
        <w:t>D</w:t>
      </w:r>
      <w:r w:rsidR="003D7271" w:rsidRPr="001C3B5D">
        <w:rPr>
          <w:rFonts w:ascii="Times New Roman" w:hAnsi="Times New Roman" w:cs="Times New Roman"/>
          <w:noProof/>
          <w:color w:val="000000" w:themeColor="text1"/>
          <w:sz w:val="24"/>
          <w:szCs w:val="24"/>
        </w:rPr>
        <w:t xml:space="preserve">okaz o državljanstvu </w:t>
      </w:r>
    </w:p>
    <w:p w:rsidR="003D7271" w:rsidRPr="001C3B5D" w:rsidRDefault="001C3B5D" w:rsidP="003D7271">
      <w:pPr>
        <w:pStyle w:val="Bezproreda"/>
        <w:numPr>
          <w:ilvl w:val="0"/>
          <w:numId w:val="4"/>
        </w:numPr>
        <w:jc w:val="both"/>
        <w:rPr>
          <w:rFonts w:ascii="Times New Roman" w:hAnsi="Times New Roman" w:cs="Times New Roman"/>
          <w:noProof/>
          <w:color w:val="000000" w:themeColor="text1"/>
          <w:sz w:val="24"/>
          <w:szCs w:val="24"/>
        </w:rPr>
      </w:pPr>
      <w:r w:rsidRPr="001C3B5D">
        <w:rPr>
          <w:rFonts w:ascii="Times New Roman" w:hAnsi="Times New Roman" w:cs="Times New Roman"/>
          <w:sz w:val="24"/>
          <w:szCs w:val="24"/>
          <w:shd w:val="clear" w:color="auto" w:fill="FFFFFF"/>
        </w:rPr>
        <w:t>P</w:t>
      </w:r>
      <w:r w:rsidR="003D7271" w:rsidRPr="001C3B5D">
        <w:rPr>
          <w:rFonts w:ascii="Times New Roman" w:hAnsi="Times New Roman" w:cs="Times New Roman"/>
          <w:sz w:val="24"/>
          <w:szCs w:val="24"/>
          <w:shd w:val="clear" w:color="auto" w:fill="FFFFFF"/>
        </w:rPr>
        <w:t>resliku vozačke dozvole B kategorije</w:t>
      </w:r>
    </w:p>
    <w:p w:rsidR="003D7271" w:rsidRDefault="003D7271" w:rsidP="003D7271">
      <w:pPr>
        <w:pStyle w:val="Default"/>
        <w:jc w:val="both"/>
        <w:rPr>
          <w:rFonts w:ascii="Times New Roman" w:hAnsi="Times New Roman" w:cs="Times New Roman"/>
          <w:color w:val="000000" w:themeColor="text1"/>
        </w:rPr>
      </w:pPr>
    </w:p>
    <w:p w:rsidR="003D7271" w:rsidRDefault="003D7271" w:rsidP="003D7271">
      <w:pPr>
        <w:spacing w:after="200" w:line="276" w:lineRule="auto"/>
        <w:jc w:val="both"/>
        <w:rPr>
          <w:rFonts w:eastAsia="Batang"/>
        </w:rPr>
      </w:pPr>
      <w:r>
        <w:rPr>
          <w:rFonts w:eastAsia="Batang"/>
          <w:color w:val="000000" w:themeColor="text1"/>
        </w:rPr>
        <w:t xml:space="preserve">Kandidati koji su pravodobno </w:t>
      </w:r>
      <w:r>
        <w:rPr>
          <w:rFonts w:eastAsia="Batang"/>
        </w:rPr>
        <w:t>dostavili potpunu prijavu sa svim prilozima, odnosno ispravama i ispunjavaju uvjete iz natječaja biti  će vrednovani u skladu s odredbama Pravilnika o načinu i postupku zapošljavanja u osnovnoj školi Bartula Kašića koji je dostupan na web stranici Škole pod rubrikom „Opći akti“ poveznica:</w:t>
      </w:r>
      <w:r>
        <w:t xml:space="preserve"> </w:t>
      </w:r>
      <w:hyperlink r:id="rId10" w:history="1">
        <w:r>
          <w:rPr>
            <w:rStyle w:val="Hiperveza"/>
            <w:color w:val="0000FF"/>
          </w:rPr>
          <w:t>http://os-bkasica-zadar.skole.hr/op_i_akti_kole</w:t>
        </w:r>
      </w:hyperlink>
      <w:r>
        <w:t xml:space="preserve"> </w:t>
      </w:r>
    </w:p>
    <w:p w:rsidR="003D7271" w:rsidRDefault="003D7271" w:rsidP="003D7271">
      <w:pPr>
        <w:shd w:val="clear" w:color="auto" w:fill="FFFFFF"/>
        <w:spacing w:before="100" w:beforeAutospacing="1" w:after="100" w:afterAutospacing="1"/>
        <w:jc w:val="both"/>
        <w:rPr>
          <w:color w:val="000000"/>
        </w:rPr>
      </w:pPr>
      <w:r>
        <w:rPr>
          <w:rFonts w:eastAsia="Batang"/>
          <w:b/>
          <w:lang w:eastAsia="en-US"/>
        </w:rPr>
        <w:t>Na mrežnoj stranice Škole – pod rubrikom „Natječaji</w:t>
      </w:r>
      <w:r w:rsidR="00792E7B">
        <w:rPr>
          <w:rFonts w:eastAsia="Batang"/>
          <w:b/>
          <w:lang w:eastAsia="en-US"/>
        </w:rPr>
        <w:t xml:space="preserve"> i Pozivi na testiranje</w:t>
      </w:r>
      <w:r>
        <w:rPr>
          <w:rFonts w:eastAsia="Batang"/>
          <w:b/>
          <w:lang w:eastAsia="en-US"/>
        </w:rPr>
        <w:t xml:space="preserve">“ poveznica: </w:t>
      </w:r>
      <w:hyperlink r:id="rId11" w:history="1">
        <w:r>
          <w:rPr>
            <w:rStyle w:val="Hiperveza"/>
            <w:b/>
            <w:color w:val="0000FF"/>
          </w:rPr>
          <w:t>http://os-bkasica-zadar.skole.hr/natjecaji</w:t>
        </w:r>
      </w:hyperlink>
      <w:r>
        <w:t xml:space="preserve"> </w:t>
      </w:r>
      <w:r>
        <w:rPr>
          <w:rFonts w:eastAsia="Batang"/>
          <w:b/>
          <w:lang w:eastAsia="en-US"/>
        </w:rPr>
        <w:t xml:space="preserve"> će se objaviti područja, način, mjesto i vrijeme održavanja postupka vrednovanja kandidata najkasnije 5 dana prije održavanja procjene odnosno vrednovanja.</w:t>
      </w:r>
      <w:r>
        <w:rPr>
          <w:rFonts w:ascii="Verdana" w:hAnsi="Verdana"/>
          <w:color w:val="000000"/>
          <w:sz w:val="20"/>
          <w:szCs w:val="20"/>
        </w:rPr>
        <w:t xml:space="preserve">  </w:t>
      </w:r>
      <w:r>
        <w:rPr>
          <w:color w:val="000000"/>
        </w:rPr>
        <w:t>Za kandidata koji ne pristupi postupku testiranja smatra se da je odustao od natječaja.</w:t>
      </w:r>
    </w:p>
    <w:p w:rsidR="003D7271" w:rsidRDefault="003D7271" w:rsidP="003D7271">
      <w:pPr>
        <w:jc w:val="both"/>
        <w:rPr>
          <w:shd w:val="clear" w:color="auto" w:fill="FFFFFF"/>
        </w:rPr>
      </w:pPr>
      <w:r>
        <w:t>Na natječaj se mogu javiti osobe oba spola. Kandidat koji ima pravo prednosti prema posebnom zakonu mora se u prijavi na natječaj pozvati na to pravo i priložiti potvrde o priznatom statusu, te ima prednost u odnosu na ostale kandidate/kinje samo pod jednakim uvjetima.</w:t>
      </w:r>
      <w:r>
        <w:rPr>
          <w:shd w:val="clear" w:color="auto" w:fill="FFFFFF"/>
        </w:rPr>
        <w:t xml:space="preserve"> Osobe koje se pozivaju na prednost prilikom zapošljavanja temeljem članka 101. stavka 1.-3. i članka 102. stavka 1.-3. Zakona o hrvatskim braniteljima iz Domovinskog rata i članovima njihovih obitelji (NN121/2017.) trebaju priložiti dokaze dostupne na poveznici Ministarstva hrvatskih branitelja:</w:t>
      </w:r>
    </w:p>
    <w:p w:rsidR="003D7271" w:rsidRDefault="003D7271" w:rsidP="003D7271">
      <w:pPr>
        <w:jc w:val="both"/>
      </w:pPr>
      <w:r>
        <w:rPr>
          <w:shd w:val="clear" w:color="auto" w:fill="FFFFFF"/>
        </w:rPr>
        <w:t> </w:t>
      </w:r>
      <w:hyperlink r:id="rId12" w:history="1">
        <w:r>
          <w:rPr>
            <w:rStyle w:val="Hiperveza"/>
            <w:shd w:val="clear" w:color="auto" w:fill="FFFFFF"/>
          </w:rPr>
          <w:t>https://branitelji.gov.hr/UserDocsImages/NG/12%20Prosinac/Zapo%C5%A1ljavanje/POPIS%20DOKAZA%20ZA%20OSTVARIVANJE%20PRAVA%20PRI%20ZAPO%C5%A0LJAVANJU.pdf</w:t>
        </w:r>
      </w:hyperlink>
      <w:r>
        <w:rPr>
          <w:shd w:val="clear" w:color="auto" w:fill="FFFFFF"/>
        </w:rPr>
        <w:t xml:space="preserve"> </w:t>
      </w:r>
      <w:r>
        <w:rPr>
          <w:rStyle w:val="Hiperveza"/>
          <w:shd w:val="clear" w:color="auto" w:fill="FFFFFF"/>
        </w:rPr>
        <w:t xml:space="preserve"> </w:t>
      </w:r>
      <w:r>
        <w:t xml:space="preserve">       </w:t>
      </w:r>
    </w:p>
    <w:p w:rsidR="003D7271" w:rsidRDefault="003D7271" w:rsidP="003D7271">
      <w:pPr>
        <w:jc w:val="both"/>
        <w:rPr>
          <w:rFonts w:eastAsia="Calibri"/>
        </w:rPr>
      </w:pPr>
      <w:r>
        <w:t>Kandidati koji se pozivaju na pravo prednosti prilikom zapošljavanja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Kandidati koji se pozivaju na pravo prednosti prilikom zapošljavanja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3D7271" w:rsidRDefault="003D7271" w:rsidP="003D7271">
      <w:pPr>
        <w:jc w:val="both"/>
      </w:pPr>
      <w:r>
        <w:t xml:space="preserve">Rok za podnošenje prijave je 8 dana od objave natječaja. </w:t>
      </w:r>
      <w:r>
        <w:rPr>
          <w:rFonts w:eastAsia="Batang"/>
        </w:rPr>
        <w:t>K</w:t>
      </w:r>
      <w:r>
        <w:t>andidatom prijavljenim na natječaj smatrati</w:t>
      </w:r>
      <w:r>
        <w:rPr>
          <w:rFonts w:eastAsia="Batang"/>
        </w:rPr>
        <w:t xml:space="preserve"> će se </w:t>
      </w:r>
      <w:r>
        <w:t xml:space="preserve"> samo osoba koja podnese pravodobnu i potpunu prijavu te ispunjava formalne uvjete iz natječaja,</w:t>
      </w:r>
      <w:r>
        <w:rPr>
          <w:noProof/>
        </w:rPr>
        <w:t xml:space="preserve"> a</w:t>
      </w:r>
      <w:r>
        <w:t xml:space="preserve"> nepravodobne i  ne</w:t>
      </w:r>
      <w:r>
        <w:rPr>
          <w:rFonts w:eastAsia="Batang"/>
        </w:rPr>
        <w:t>potpune prijave neće razmatrati</w:t>
      </w:r>
      <w:r>
        <w:t>. Zaprimljenu dokumentaciju ne vraćamo kandidatima.</w:t>
      </w:r>
      <w:r>
        <w:rPr>
          <w:rFonts w:eastAsia="Batang"/>
        </w:rPr>
        <w:t xml:space="preserve"> </w:t>
      </w:r>
      <w:r>
        <w:t xml:space="preserve">Prijave s potrebnom dokumentacijom s naznakom „ Za natječaj„ dostaviti neposredno ili poštom na adresu OŠ Bartula Kašića, Bribirski prilaz 2, 23 000 Zadar. Prijavom na natječaj kandidati daju privolu za obradu osobnih podataka navedenih u svim dostavljenim prilozima odnosno ispravama za potrebe provedbe natječajnog postupka. Kandidati će biti obaviješteni o rezultatima izbora u roku od 30 dana od isteka roka za podnošenje prijava na službenim internetskim stranicama Škole  ( </w:t>
      </w:r>
      <w:hyperlink r:id="rId13" w:history="1">
        <w:r>
          <w:rPr>
            <w:rStyle w:val="Hiperveza"/>
          </w:rPr>
          <w:t>http://www.os-bkasica-zadar.skole.hr/</w:t>
        </w:r>
      </w:hyperlink>
      <w:r>
        <w:t xml:space="preserve"> ) pod rubrikom </w:t>
      </w:r>
      <w:r>
        <w:rPr>
          <w:i/>
        </w:rPr>
        <w:t>„Natječaji</w:t>
      </w:r>
      <w:r w:rsidR="00792E7B">
        <w:rPr>
          <w:i/>
        </w:rPr>
        <w:t xml:space="preserve"> i Pozivi na testiranje</w:t>
      </w:r>
      <w:r>
        <w:rPr>
          <w:i/>
        </w:rPr>
        <w:t>“.</w:t>
      </w:r>
    </w:p>
    <w:p w:rsidR="003D7271" w:rsidRDefault="003D7271" w:rsidP="003D7271">
      <w:pPr>
        <w:spacing w:line="360" w:lineRule="auto"/>
        <w:jc w:val="right"/>
        <w:rPr>
          <w:color w:val="000000"/>
        </w:rPr>
      </w:pPr>
      <w:r>
        <w:rPr>
          <w:color w:val="000000"/>
        </w:rPr>
        <w:t>Ravnateljica:</w:t>
      </w:r>
    </w:p>
    <w:p w:rsidR="003D7271" w:rsidRDefault="003D7271" w:rsidP="003D7271">
      <w:pPr>
        <w:spacing w:line="360" w:lineRule="auto"/>
        <w:jc w:val="right"/>
        <w:rPr>
          <w:i/>
          <w:color w:val="000000"/>
        </w:rPr>
      </w:pPr>
      <w:r>
        <w:rPr>
          <w:i/>
          <w:color w:val="000000"/>
        </w:rPr>
        <w:t xml:space="preserve">Katica </w:t>
      </w:r>
      <w:proofErr w:type="spellStart"/>
      <w:r>
        <w:rPr>
          <w:i/>
          <w:color w:val="000000"/>
        </w:rPr>
        <w:t>Skukan</w:t>
      </w:r>
      <w:proofErr w:type="spellEnd"/>
      <w:r>
        <w:rPr>
          <w:i/>
          <w:color w:val="000000"/>
        </w:rPr>
        <w:t>, prof.</w:t>
      </w:r>
    </w:p>
    <w:p w:rsidR="003D7271" w:rsidRPr="00B80832" w:rsidRDefault="003D7271" w:rsidP="00B80832">
      <w:pPr>
        <w:jc w:val="both"/>
        <w:rPr>
          <w:b/>
        </w:rPr>
      </w:pPr>
    </w:p>
    <w:p w:rsidR="00E70E83" w:rsidRPr="007C2B19" w:rsidRDefault="00E70E83" w:rsidP="005848AD">
      <w:pPr>
        <w:pStyle w:val="Odlomakpopisa"/>
        <w:spacing w:before="120" w:after="120"/>
        <w:ind w:left="0"/>
        <w:jc w:val="both"/>
        <w:rPr>
          <w:b/>
          <w:sz w:val="22"/>
          <w:szCs w:val="22"/>
        </w:rPr>
      </w:pPr>
    </w:p>
    <w:sectPr w:rsidR="00E70E83" w:rsidRPr="007C2B19"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15D"/>
    <w:multiLevelType w:val="hybridMultilevel"/>
    <w:tmpl w:val="37E4738E"/>
    <w:lvl w:ilvl="0" w:tplc="84AC450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2" w15:restartNumberingAfterBreak="0">
    <w:nsid w:val="63F45FDD"/>
    <w:multiLevelType w:val="hybridMultilevel"/>
    <w:tmpl w:val="F3FA4C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83"/>
    <w:rsid w:val="000379EE"/>
    <w:rsid w:val="000D3DC7"/>
    <w:rsid w:val="000F3D4F"/>
    <w:rsid w:val="001332C2"/>
    <w:rsid w:val="001C3B5D"/>
    <w:rsid w:val="001D52D5"/>
    <w:rsid w:val="001D6681"/>
    <w:rsid w:val="002D5853"/>
    <w:rsid w:val="002E16C1"/>
    <w:rsid w:val="00320C28"/>
    <w:rsid w:val="00390EDD"/>
    <w:rsid w:val="003B0F82"/>
    <w:rsid w:val="003D7271"/>
    <w:rsid w:val="0051164B"/>
    <w:rsid w:val="005151DC"/>
    <w:rsid w:val="00517ABF"/>
    <w:rsid w:val="00574B97"/>
    <w:rsid w:val="005848AD"/>
    <w:rsid w:val="00676D16"/>
    <w:rsid w:val="0068676B"/>
    <w:rsid w:val="006E020F"/>
    <w:rsid w:val="00792E7B"/>
    <w:rsid w:val="007A1FFC"/>
    <w:rsid w:val="007A36BB"/>
    <w:rsid w:val="007A55E1"/>
    <w:rsid w:val="007C2B19"/>
    <w:rsid w:val="007D113B"/>
    <w:rsid w:val="008015D9"/>
    <w:rsid w:val="00830B9C"/>
    <w:rsid w:val="009765B6"/>
    <w:rsid w:val="009812ED"/>
    <w:rsid w:val="009D38BB"/>
    <w:rsid w:val="009F0B96"/>
    <w:rsid w:val="00A56A16"/>
    <w:rsid w:val="00AB65C7"/>
    <w:rsid w:val="00AF59C8"/>
    <w:rsid w:val="00B525F1"/>
    <w:rsid w:val="00B80832"/>
    <w:rsid w:val="00B81FD0"/>
    <w:rsid w:val="00BA02A5"/>
    <w:rsid w:val="00BC064F"/>
    <w:rsid w:val="00BC7501"/>
    <w:rsid w:val="00CF75AC"/>
    <w:rsid w:val="00D06C31"/>
    <w:rsid w:val="00D34B95"/>
    <w:rsid w:val="00D5136D"/>
    <w:rsid w:val="00D75167"/>
    <w:rsid w:val="00D939E3"/>
    <w:rsid w:val="00DC0CEF"/>
    <w:rsid w:val="00E50D56"/>
    <w:rsid w:val="00E61B12"/>
    <w:rsid w:val="00E70E83"/>
    <w:rsid w:val="00F37E79"/>
    <w:rsid w:val="00F67245"/>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2E7E"/>
  <w15:docId w15:val="{8BFE5680-C76C-44FA-86D1-D6BFA189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 w:type="paragraph" w:styleId="Bezproreda">
    <w:name w:val="No Spacing"/>
    <w:uiPriority w:val="1"/>
    <w:qFormat/>
    <w:rsid w:val="003D7271"/>
    <w:pPr>
      <w:spacing w:after="0" w:line="240" w:lineRule="auto"/>
    </w:pPr>
    <w:rPr>
      <w:rFonts w:eastAsiaTheme="minorEastAsia"/>
      <w:lang w:eastAsia="hr-HR"/>
    </w:rPr>
  </w:style>
  <w:style w:type="paragraph" w:customStyle="1" w:styleId="Default">
    <w:name w:val="Default"/>
    <w:rsid w:val="003D72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242421347">
      <w:bodyDiv w:val="1"/>
      <w:marLeft w:val="0"/>
      <w:marRight w:val="0"/>
      <w:marTop w:val="0"/>
      <w:marBottom w:val="0"/>
      <w:divBdr>
        <w:top w:val="none" w:sz="0" w:space="0" w:color="auto"/>
        <w:left w:val="none" w:sz="0" w:space="0" w:color="auto"/>
        <w:bottom w:val="none" w:sz="0" w:space="0" w:color="auto"/>
        <w:right w:val="none" w:sz="0" w:space="0" w:color="auto"/>
      </w:divBdr>
    </w:div>
    <w:div w:id="644042753">
      <w:bodyDiv w:val="1"/>
      <w:marLeft w:val="0"/>
      <w:marRight w:val="0"/>
      <w:marTop w:val="0"/>
      <w:marBottom w:val="0"/>
      <w:divBdr>
        <w:top w:val="none" w:sz="0" w:space="0" w:color="auto"/>
        <w:left w:val="none" w:sz="0" w:space="0" w:color="auto"/>
        <w:bottom w:val="none" w:sz="0" w:space="0" w:color="auto"/>
        <w:right w:val="none" w:sz="0" w:space="0" w:color="auto"/>
      </w:divBdr>
    </w:div>
    <w:div w:id="731389122">
      <w:bodyDiv w:val="1"/>
      <w:marLeft w:val="0"/>
      <w:marRight w:val="0"/>
      <w:marTop w:val="0"/>
      <w:marBottom w:val="0"/>
      <w:divBdr>
        <w:top w:val="none" w:sz="0" w:space="0" w:color="auto"/>
        <w:left w:val="none" w:sz="0" w:space="0" w:color="auto"/>
        <w:bottom w:val="none" w:sz="0" w:space="0" w:color="auto"/>
        <w:right w:val="none" w:sz="0" w:space="0" w:color="auto"/>
      </w:divBdr>
    </w:div>
    <w:div w:id="856426372">
      <w:bodyDiv w:val="1"/>
      <w:marLeft w:val="0"/>
      <w:marRight w:val="0"/>
      <w:marTop w:val="0"/>
      <w:marBottom w:val="0"/>
      <w:divBdr>
        <w:top w:val="none" w:sz="0" w:space="0" w:color="auto"/>
        <w:left w:val="none" w:sz="0" w:space="0" w:color="auto"/>
        <w:bottom w:val="none" w:sz="0" w:space="0" w:color="auto"/>
        <w:right w:val="none" w:sz="0" w:space="0" w:color="auto"/>
      </w:divBdr>
    </w:div>
    <w:div w:id="994065772">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 w:id="20843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hyperlink" Target="http://www.os-bkasica-zadar.skole.hr/" TargetMode="Externa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hyperlink" Target="http://os-bkasica-zadar.skole.hr/natjecaji"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os-bkasica-zadar.skole.hr/op_i_akti_kole" TargetMode="External"/><Relationship Id="rId4" Type="http://schemas.openxmlformats.org/officeDocument/2006/relationships/webSettings" Target="webSettings.xml"/><Relationship Id="rId9" Type="http://schemas.openxmlformats.org/officeDocument/2006/relationships/hyperlink" Target="http://www.energeticari-zg.hr/images/PDF/Pravilnik_o_poslovima_upravljanja_i_rukovanja_energetskim_postrojenjima_i_ure%C4%91ajima_NN_88-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939</Words>
  <Characters>5355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4</cp:revision>
  <cp:lastPrinted>2021-02-19T13:09:00Z</cp:lastPrinted>
  <dcterms:created xsi:type="dcterms:W3CDTF">2021-02-19T12:03:00Z</dcterms:created>
  <dcterms:modified xsi:type="dcterms:W3CDTF">2021-02-19T13:09:00Z</dcterms:modified>
</cp:coreProperties>
</file>