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395916" w:rsidRPr="000276B3" w:rsidRDefault="00395916">
      <w:pPr>
        <w:rPr>
          <w:rFonts w:ascii="Arial Narrow" w:hAnsi="Arial Narrow"/>
          <w:b/>
          <w:sz w:val="28"/>
          <w:szCs w:val="28"/>
        </w:rPr>
      </w:pPr>
    </w:p>
    <w:p w:rsidR="009F1F92" w:rsidRPr="000276B3" w:rsidRDefault="00395916" w:rsidP="00887A0A">
      <w:pPr>
        <w:rPr>
          <w:rFonts w:ascii="Arial Narrow" w:hAnsi="Arial Narrow"/>
          <w:b/>
          <w:sz w:val="28"/>
          <w:szCs w:val="28"/>
        </w:rPr>
      </w:pPr>
      <w:r w:rsidRPr="000276B3">
        <w:rPr>
          <w:rFonts w:ascii="Arial Narrow" w:hAnsi="Arial Narrow"/>
          <w:b/>
          <w:sz w:val="28"/>
          <w:szCs w:val="28"/>
        </w:rPr>
        <w:t xml:space="preserve">TERENSKA NASTAVA </w:t>
      </w:r>
    </w:p>
    <w:p w:rsidR="00887A0A" w:rsidRPr="000276B3" w:rsidRDefault="00395916" w:rsidP="00887A0A">
      <w:pPr>
        <w:rPr>
          <w:rFonts w:ascii="Arial Narrow" w:hAnsi="Arial Narrow"/>
          <w:b/>
          <w:sz w:val="28"/>
          <w:szCs w:val="28"/>
        </w:rPr>
      </w:pPr>
      <w:r w:rsidRPr="000276B3">
        <w:rPr>
          <w:rFonts w:ascii="Arial Narrow" w:hAnsi="Arial Narrow"/>
          <w:b/>
          <w:sz w:val="28"/>
          <w:szCs w:val="28"/>
        </w:rPr>
        <w:t>OD NINA DO KNINA –VRLIKE</w:t>
      </w:r>
      <w:r w:rsidR="000276B3">
        <w:rPr>
          <w:rFonts w:ascii="Arial Narrow" w:hAnsi="Arial Narrow"/>
          <w:b/>
          <w:sz w:val="28"/>
          <w:szCs w:val="28"/>
        </w:rPr>
        <w:t xml:space="preserve"> </w:t>
      </w:r>
      <w:r w:rsidRPr="000276B3">
        <w:rPr>
          <w:rFonts w:ascii="Arial Narrow" w:hAnsi="Arial Narrow"/>
          <w:b/>
          <w:sz w:val="28"/>
          <w:szCs w:val="28"/>
        </w:rPr>
        <w:t>-</w:t>
      </w:r>
      <w:r w:rsidR="000276B3">
        <w:rPr>
          <w:rFonts w:ascii="Arial Narrow" w:hAnsi="Arial Narrow"/>
          <w:b/>
          <w:sz w:val="28"/>
          <w:szCs w:val="28"/>
        </w:rPr>
        <w:t xml:space="preserve"> </w:t>
      </w:r>
      <w:r w:rsidRPr="000276B3">
        <w:rPr>
          <w:rFonts w:ascii="Arial Narrow" w:hAnsi="Arial Narrow"/>
          <w:b/>
          <w:sz w:val="28"/>
          <w:szCs w:val="28"/>
        </w:rPr>
        <w:t>SINJA -</w:t>
      </w:r>
      <w:r w:rsidR="000276B3">
        <w:rPr>
          <w:rFonts w:ascii="Arial Narrow" w:hAnsi="Arial Narrow"/>
          <w:b/>
          <w:sz w:val="28"/>
          <w:szCs w:val="28"/>
        </w:rPr>
        <w:t xml:space="preserve"> </w:t>
      </w:r>
      <w:r w:rsidRPr="000276B3">
        <w:rPr>
          <w:rFonts w:ascii="Arial Narrow" w:hAnsi="Arial Narrow"/>
          <w:b/>
          <w:sz w:val="28"/>
          <w:szCs w:val="28"/>
        </w:rPr>
        <w:t>KLISA</w:t>
      </w:r>
    </w:p>
    <w:p w:rsidR="00887A0A" w:rsidRDefault="00887A0A" w:rsidP="00887A0A">
      <w:pPr>
        <w:rPr>
          <w:rFonts w:ascii="Arial Narrow" w:hAnsi="Arial Narrow"/>
          <w:b/>
          <w:color w:val="000000"/>
          <w:sz w:val="20"/>
          <w:szCs w:val="20"/>
          <w:shd w:val="clear" w:color="auto" w:fill="F2FCFC"/>
        </w:rPr>
      </w:pPr>
    </w:p>
    <w:p w:rsidR="003525E0" w:rsidRDefault="003525E0" w:rsidP="00887A0A">
      <w:pPr>
        <w:rPr>
          <w:rFonts w:ascii="Arial Narrow" w:hAnsi="Arial Narrow"/>
          <w:b/>
          <w:color w:val="000000"/>
          <w:sz w:val="20"/>
          <w:szCs w:val="20"/>
          <w:shd w:val="clear" w:color="auto" w:fill="F2FCFC"/>
        </w:rPr>
      </w:pPr>
      <w:r>
        <w:rPr>
          <w:rFonts w:ascii="Arial Narrow" w:hAnsi="Arial Narrow"/>
          <w:b/>
          <w:color w:val="000000"/>
          <w:sz w:val="20"/>
          <w:szCs w:val="20"/>
          <w:shd w:val="clear" w:color="auto" w:fill="F2FCFC"/>
        </w:rPr>
        <w:t>Dana 31.ožujka</w:t>
      </w:r>
      <w:r w:rsidR="007D7B24">
        <w:rPr>
          <w:rFonts w:ascii="Arial Narrow" w:hAnsi="Arial Narrow"/>
          <w:b/>
          <w:color w:val="000000"/>
          <w:sz w:val="20"/>
          <w:szCs w:val="20"/>
          <w:shd w:val="clear" w:color="auto" w:fill="F2FCFC"/>
        </w:rPr>
        <w:t xml:space="preserve"> </w:t>
      </w:r>
      <w:r>
        <w:rPr>
          <w:rFonts w:ascii="Arial Narrow" w:hAnsi="Arial Narrow"/>
          <w:b/>
          <w:color w:val="000000"/>
          <w:sz w:val="20"/>
          <w:szCs w:val="20"/>
          <w:shd w:val="clear" w:color="auto" w:fill="F2FCFC"/>
        </w:rPr>
        <w:t xml:space="preserve">u petak 2023.g.učenici 6A; 6 B i 6 C razreda u pratnji svojih </w:t>
      </w:r>
      <w:r w:rsidR="00395916">
        <w:rPr>
          <w:rFonts w:ascii="Arial Narrow" w:hAnsi="Arial Narrow"/>
          <w:b/>
          <w:color w:val="000000"/>
          <w:sz w:val="20"/>
          <w:szCs w:val="20"/>
          <w:shd w:val="clear" w:color="auto" w:fill="F2FCFC"/>
        </w:rPr>
        <w:t>voditelj</w:t>
      </w:r>
      <w:r>
        <w:rPr>
          <w:rFonts w:ascii="Arial Narrow" w:hAnsi="Arial Narrow"/>
          <w:b/>
          <w:color w:val="000000"/>
          <w:sz w:val="20"/>
          <w:szCs w:val="20"/>
          <w:shd w:val="clear" w:color="auto" w:fill="F2FCFC"/>
        </w:rPr>
        <w:t xml:space="preserve">a </w:t>
      </w:r>
      <w:r w:rsidR="00E365E2">
        <w:rPr>
          <w:rFonts w:ascii="Arial Narrow" w:hAnsi="Arial Narrow"/>
          <w:b/>
          <w:color w:val="000000"/>
          <w:sz w:val="20"/>
          <w:szCs w:val="20"/>
          <w:shd w:val="clear" w:color="auto" w:fill="F2FCFC"/>
        </w:rPr>
        <w:t xml:space="preserve">Božene, </w:t>
      </w:r>
      <w:proofErr w:type="spellStart"/>
      <w:r w:rsidR="00E365E2">
        <w:rPr>
          <w:rFonts w:ascii="Arial Narrow" w:hAnsi="Arial Narrow"/>
          <w:b/>
          <w:color w:val="000000"/>
          <w:sz w:val="20"/>
          <w:szCs w:val="20"/>
          <w:shd w:val="clear" w:color="auto" w:fill="F2FCFC"/>
        </w:rPr>
        <w:t>Jolide</w:t>
      </w:r>
      <w:proofErr w:type="spellEnd"/>
      <w:r w:rsidR="00E365E2">
        <w:rPr>
          <w:rFonts w:ascii="Arial Narrow" w:hAnsi="Arial Narrow"/>
          <w:b/>
          <w:color w:val="000000"/>
          <w:sz w:val="20"/>
          <w:szCs w:val="20"/>
          <w:shd w:val="clear" w:color="auto" w:fill="F2FCFC"/>
        </w:rPr>
        <w:t>; Emilije i Stipe,</w:t>
      </w:r>
    </w:p>
    <w:p w:rsidR="003525E0" w:rsidRDefault="00E365E2" w:rsidP="00887A0A">
      <w:pPr>
        <w:rPr>
          <w:rFonts w:ascii="Arial Narrow" w:hAnsi="Arial Narrow"/>
          <w:b/>
          <w:color w:val="000000"/>
          <w:sz w:val="20"/>
          <w:szCs w:val="20"/>
          <w:shd w:val="clear" w:color="auto" w:fill="F2FCFC"/>
        </w:rPr>
      </w:pPr>
      <w:r>
        <w:rPr>
          <w:rFonts w:ascii="Arial Narrow" w:hAnsi="Arial Narrow"/>
          <w:b/>
          <w:color w:val="000000"/>
          <w:sz w:val="20"/>
          <w:szCs w:val="20"/>
          <w:shd w:val="clear" w:color="auto" w:fill="F2FCFC"/>
        </w:rPr>
        <w:t>u</w:t>
      </w:r>
      <w:r w:rsidR="003525E0">
        <w:rPr>
          <w:rFonts w:ascii="Arial Narrow" w:hAnsi="Arial Narrow"/>
          <w:b/>
          <w:color w:val="000000"/>
          <w:sz w:val="20"/>
          <w:szCs w:val="20"/>
          <w:shd w:val="clear" w:color="auto" w:fill="F2FCFC"/>
        </w:rPr>
        <w:t xml:space="preserve">putili smo se iz Zadra prema Kninu, </w:t>
      </w:r>
      <w:proofErr w:type="spellStart"/>
      <w:r w:rsidR="003525E0">
        <w:rPr>
          <w:rFonts w:ascii="Arial Narrow" w:hAnsi="Arial Narrow"/>
          <w:b/>
          <w:color w:val="000000"/>
          <w:sz w:val="20"/>
          <w:szCs w:val="20"/>
          <w:shd w:val="clear" w:color="auto" w:fill="F2FCFC"/>
        </w:rPr>
        <w:t>Vrlici</w:t>
      </w:r>
      <w:proofErr w:type="spellEnd"/>
      <w:r w:rsidR="007D7B24">
        <w:rPr>
          <w:rFonts w:ascii="Arial Narrow" w:hAnsi="Arial Narrow"/>
          <w:b/>
          <w:color w:val="000000"/>
          <w:sz w:val="20"/>
          <w:szCs w:val="20"/>
          <w:shd w:val="clear" w:color="auto" w:fill="F2FCFC"/>
        </w:rPr>
        <w:t xml:space="preserve"> </w:t>
      </w:r>
      <w:r w:rsidR="003525E0">
        <w:rPr>
          <w:rFonts w:ascii="Arial Narrow" w:hAnsi="Arial Narrow"/>
          <w:b/>
          <w:color w:val="000000"/>
          <w:sz w:val="20"/>
          <w:szCs w:val="20"/>
          <w:shd w:val="clear" w:color="auto" w:fill="F2FCFC"/>
        </w:rPr>
        <w:t>, Sinju i Klisu s ciljem upoznati nama nepoznate dijelove Dalmacije.</w:t>
      </w:r>
    </w:p>
    <w:p w:rsidR="003525E0" w:rsidRPr="00887A0A" w:rsidRDefault="003525E0" w:rsidP="00887A0A">
      <w:pPr>
        <w:rPr>
          <w:rFonts w:ascii="Arial Narrow" w:hAnsi="Arial Narrow"/>
          <w:b/>
          <w:color w:val="000000"/>
          <w:sz w:val="20"/>
          <w:szCs w:val="20"/>
          <w:shd w:val="clear" w:color="auto" w:fill="F2FCFC"/>
        </w:rPr>
      </w:pPr>
    </w:p>
    <w:p w:rsidR="002D41AE" w:rsidRPr="00395916" w:rsidRDefault="002D41AE">
      <w:pPr>
        <w:rPr>
          <w:rFonts w:ascii="Arial Narrow" w:hAnsi="Arial Narrow" w:cs="Arial"/>
          <w:b/>
          <w:color w:val="7A7A7A"/>
          <w:sz w:val="20"/>
          <w:szCs w:val="20"/>
          <w:shd w:val="clear" w:color="auto" w:fill="FFFFFF"/>
        </w:rPr>
      </w:pPr>
      <w:r w:rsidRPr="00395916">
        <w:rPr>
          <w:rFonts w:ascii="Arial Narrow" w:hAnsi="Arial Narrow" w:cs="Arial"/>
          <w:b/>
          <w:color w:val="7A7A7A"/>
          <w:sz w:val="20"/>
          <w:szCs w:val="20"/>
          <w:shd w:val="clear" w:color="auto" w:fill="FFFFFF"/>
        </w:rPr>
        <w:t xml:space="preserve">Prije putovanja svaki razred podijeljen je u grupe u kojima su po dva učenika trebala izabrati temu vezanu uz lokalitete, a ona je trebala biti predmet njihova istraživanja. </w:t>
      </w:r>
    </w:p>
    <w:p w:rsidR="00395916" w:rsidRPr="00395916" w:rsidRDefault="002D41AE" w:rsidP="002D41AE">
      <w:pPr>
        <w:rPr>
          <w:rFonts w:ascii="Arial Narrow" w:hAnsi="Arial Narrow" w:cs="Arial"/>
          <w:b/>
          <w:color w:val="7A7A7A"/>
          <w:sz w:val="20"/>
          <w:szCs w:val="20"/>
          <w:shd w:val="clear" w:color="auto" w:fill="FFFFFF"/>
        </w:rPr>
      </w:pPr>
      <w:r w:rsidRPr="00395916">
        <w:rPr>
          <w:rFonts w:ascii="Arial Narrow" w:hAnsi="Arial Narrow" w:cs="Arial"/>
          <w:b/>
          <w:color w:val="7A7A7A"/>
          <w:sz w:val="20"/>
          <w:szCs w:val="20"/>
          <w:shd w:val="clear" w:color="auto" w:fill="FFFFFF"/>
        </w:rPr>
        <w:t xml:space="preserve">Naglasak je bio na povijesnim ličnostima, znamenitostima iz rimskog doba te srednjeg vijeka, legendama,  ali su mogli istraživati i bilo koje drugo razdoblje i bilo koju drugu temu vezanu ne samo za </w:t>
      </w:r>
      <w:r w:rsidR="007D7B24">
        <w:rPr>
          <w:rFonts w:ascii="Arial Narrow" w:hAnsi="Arial Narrow" w:cs="Arial"/>
          <w:b/>
          <w:color w:val="7A7A7A"/>
          <w:sz w:val="20"/>
          <w:szCs w:val="20"/>
          <w:shd w:val="clear" w:color="auto" w:fill="FFFFFF"/>
        </w:rPr>
        <w:t xml:space="preserve">vjeronauk, </w:t>
      </w:r>
      <w:r w:rsidRPr="00395916">
        <w:rPr>
          <w:rFonts w:ascii="Arial Narrow" w:hAnsi="Arial Narrow" w:cs="Arial"/>
          <w:b/>
          <w:color w:val="7A7A7A"/>
          <w:sz w:val="20"/>
          <w:szCs w:val="20"/>
          <w:shd w:val="clear" w:color="auto" w:fill="FFFFFF"/>
        </w:rPr>
        <w:t>povijest i geografiju, nego i za likovnu i glazbenu umjetnost, hrvatski i strane jezike, geografiju matematiku i ostale nastavne predmete.</w:t>
      </w:r>
    </w:p>
    <w:p w:rsidR="002D41AE" w:rsidRPr="00395916" w:rsidRDefault="002D41AE" w:rsidP="002D41AE">
      <w:pPr>
        <w:rPr>
          <w:rFonts w:ascii="Arial Narrow" w:hAnsi="Arial Narrow"/>
          <w:b/>
          <w:sz w:val="20"/>
          <w:szCs w:val="20"/>
        </w:rPr>
      </w:pPr>
      <w:r w:rsidRPr="00395916">
        <w:rPr>
          <w:rFonts w:ascii="Arial Narrow" w:hAnsi="Arial Narrow" w:cs="Arial"/>
          <w:b/>
          <w:color w:val="7A7A7A"/>
          <w:sz w:val="20"/>
          <w:szCs w:val="20"/>
          <w:shd w:val="clear" w:color="auto" w:fill="FFFFFF"/>
        </w:rPr>
        <w:t xml:space="preserve"> Na samom lokalitetu su trebali prikupiti informacije o temi, a sada nakon povratka u Zadar trebaju sve to prikazati u vidu prezentacije, video-zapisa, eseja. Radovi će im biti vrednovati prema unaprijed zadanim kriterijima. </w:t>
      </w:r>
    </w:p>
    <w:p w:rsidR="00644ED4" w:rsidRDefault="00644ED4" w:rsidP="002D41AE">
      <w:pPr>
        <w:rPr>
          <w:rFonts w:ascii="Arial Narrow" w:hAnsi="Arial Narrow"/>
          <w:b/>
          <w:sz w:val="20"/>
          <w:szCs w:val="20"/>
        </w:rPr>
      </w:pPr>
    </w:p>
    <w:p w:rsidR="00644ED4" w:rsidRDefault="00644ED4" w:rsidP="002D41AE">
      <w:pPr>
        <w:rPr>
          <w:rFonts w:ascii="Arial Narrow" w:hAnsi="Arial Narrow"/>
          <w:b/>
          <w:sz w:val="20"/>
          <w:szCs w:val="20"/>
        </w:rPr>
      </w:pPr>
    </w:p>
    <w:p w:rsidR="00644ED4" w:rsidRDefault="00644ED4" w:rsidP="002D41AE">
      <w:pPr>
        <w:rPr>
          <w:rFonts w:ascii="Arial Narrow" w:hAnsi="Arial Narrow"/>
          <w:b/>
          <w:sz w:val="20"/>
          <w:szCs w:val="20"/>
        </w:rPr>
      </w:pPr>
    </w:p>
    <w:p w:rsidR="00644ED4" w:rsidRDefault="002D41AE" w:rsidP="002D41AE">
      <w:pPr>
        <w:rPr>
          <w:rFonts w:ascii="Arial Narrow" w:hAnsi="Arial Narrow"/>
          <w:b/>
          <w:color w:val="000000"/>
          <w:sz w:val="20"/>
          <w:szCs w:val="20"/>
          <w:shd w:val="clear" w:color="auto" w:fill="F2FCFC"/>
        </w:rPr>
      </w:pPr>
      <w:r w:rsidRPr="00C22F72">
        <w:rPr>
          <w:rFonts w:ascii="Arial Narrow" w:hAnsi="Arial Narrow"/>
          <w:b/>
          <w:sz w:val="20"/>
          <w:szCs w:val="20"/>
        </w:rPr>
        <w:t>K</w:t>
      </w:r>
      <w:r w:rsidR="00644ED4" w:rsidRPr="00644E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016E6">
        <w:rPr>
          <w:rFonts w:ascii="Arial Narrow" w:hAnsi="Arial Narrow"/>
          <w:b/>
          <w:sz w:val="20"/>
          <w:szCs w:val="20"/>
        </w:rPr>
        <w:t xml:space="preserve">NIN  -  </w:t>
      </w:r>
      <w:r w:rsidRPr="00C22F72">
        <w:rPr>
          <w:rFonts w:ascii="Arial Narrow" w:hAnsi="Arial Narrow"/>
          <w:b/>
          <w:sz w:val="20"/>
          <w:szCs w:val="20"/>
        </w:rPr>
        <w:t>srednjovjekovna prijestolnica hrvatske države.</w:t>
      </w:r>
      <w:r w:rsidRPr="00C22F72">
        <w:rPr>
          <w:rFonts w:ascii="Arial Narrow" w:hAnsi="Arial Narrow"/>
          <w:b/>
          <w:color w:val="000000"/>
          <w:sz w:val="20"/>
          <w:szCs w:val="20"/>
          <w:shd w:val="clear" w:color="auto" w:fill="F2FCFC"/>
        </w:rPr>
        <w:t xml:space="preserve"> </w:t>
      </w:r>
      <w:r w:rsidR="007D7B24">
        <w:rPr>
          <w:rFonts w:ascii="Arial Narrow" w:hAnsi="Arial Narrow"/>
          <w:b/>
          <w:color w:val="000000"/>
          <w:sz w:val="20"/>
          <w:szCs w:val="20"/>
          <w:shd w:val="clear" w:color="auto" w:fill="F2FCFC"/>
        </w:rPr>
        <w:t>( Zvonimirov grad )</w:t>
      </w:r>
    </w:p>
    <w:p w:rsidR="00644ED4" w:rsidRDefault="00644ED4" w:rsidP="002D41AE">
      <w:pPr>
        <w:rPr>
          <w:rFonts w:ascii="Arial Narrow" w:hAnsi="Arial Narrow"/>
          <w:b/>
          <w:color w:val="000000"/>
          <w:sz w:val="20"/>
          <w:szCs w:val="20"/>
          <w:shd w:val="clear" w:color="auto" w:fill="F2FCFC"/>
        </w:rPr>
      </w:pPr>
    </w:p>
    <w:p w:rsidR="007D7B24" w:rsidRDefault="006548BB">
      <w:pPr>
        <w:rPr>
          <w:rFonts w:ascii="Arial Narrow" w:hAnsi="Arial Narrow" w:cs="Arial"/>
          <w:b/>
          <w:color w:val="333333"/>
          <w:sz w:val="20"/>
          <w:szCs w:val="20"/>
          <w:shd w:val="clear" w:color="auto" w:fill="FFFFFF"/>
        </w:rPr>
      </w:pPr>
      <w:r>
        <w:rPr>
          <w:rFonts w:ascii="Arial Narrow" w:hAnsi="Arial Narrow" w:cs="Arial"/>
          <w:b/>
          <w:color w:val="333333"/>
          <w:sz w:val="20"/>
          <w:szCs w:val="20"/>
          <w:shd w:val="clear" w:color="auto" w:fill="FFFFFF"/>
        </w:rPr>
        <w:t>Po</w:t>
      </w:r>
      <w:r w:rsidR="00F13619" w:rsidRPr="00C22F72">
        <w:rPr>
          <w:rFonts w:ascii="Arial Narrow" w:hAnsi="Arial Narrow" w:cs="Arial"/>
          <w:b/>
          <w:color w:val="333333"/>
          <w:sz w:val="20"/>
          <w:szCs w:val="20"/>
          <w:shd w:val="clear" w:color="auto" w:fill="FFFFFF"/>
        </w:rPr>
        <w:t xml:space="preserve"> dolasku u Knin , k</w:t>
      </w:r>
      <w:r w:rsidR="002D41AE" w:rsidRPr="00C22F72">
        <w:rPr>
          <w:rFonts w:ascii="Arial Narrow" w:hAnsi="Arial Narrow" w:cs="Arial"/>
          <w:b/>
          <w:color w:val="333333"/>
          <w:sz w:val="20"/>
          <w:szCs w:val="20"/>
          <w:shd w:val="clear" w:color="auto" w:fill="FFFFFF"/>
        </w:rPr>
        <w:t xml:space="preserve">renuli smo na uspon prema tvrđavi. </w:t>
      </w:r>
    </w:p>
    <w:p w:rsidR="006548BB" w:rsidRDefault="002D41AE" w:rsidP="00F13619">
      <w:pPr>
        <w:rPr>
          <w:rFonts w:ascii="Arial Narrow" w:hAnsi="Arial Narrow" w:cs="Arial"/>
          <w:b/>
          <w:color w:val="333333"/>
          <w:sz w:val="20"/>
          <w:szCs w:val="20"/>
          <w:shd w:val="clear" w:color="auto" w:fill="FFFFFF"/>
        </w:rPr>
      </w:pPr>
      <w:r w:rsidRPr="00C22F72">
        <w:rPr>
          <w:rFonts w:ascii="Arial Narrow" w:hAnsi="Arial Narrow" w:cs="Arial"/>
          <w:b/>
          <w:color w:val="333333"/>
          <w:sz w:val="20"/>
          <w:szCs w:val="20"/>
          <w:shd w:val="clear" w:color="auto" w:fill="FFFFFF"/>
        </w:rPr>
        <w:t xml:space="preserve">Iako je bilo pomalo upitno kako ćemo </w:t>
      </w:r>
      <w:r w:rsidR="001F6977" w:rsidRPr="00C22F72">
        <w:rPr>
          <w:rFonts w:ascii="Arial Narrow" w:hAnsi="Arial Narrow" w:cs="Arial"/>
          <w:b/>
          <w:color w:val="333333"/>
          <w:sz w:val="20"/>
          <w:szCs w:val="20"/>
          <w:shd w:val="clear" w:color="auto" w:fill="FFFFFF"/>
        </w:rPr>
        <w:t xml:space="preserve">se popeti na tvrđavu </w:t>
      </w:r>
      <w:r w:rsidRPr="00C22F72">
        <w:rPr>
          <w:rFonts w:ascii="Arial Narrow" w:hAnsi="Arial Narrow" w:cs="Arial"/>
          <w:b/>
          <w:color w:val="333333"/>
          <w:sz w:val="20"/>
          <w:szCs w:val="20"/>
          <w:shd w:val="clear" w:color="auto" w:fill="FFFFFF"/>
        </w:rPr>
        <w:t>, sve je prošlo odlično.</w:t>
      </w:r>
    </w:p>
    <w:p w:rsidR="00F13619" w:rsidRPr="006548BB" w:rsidRDefault="002D41AE" w:rsidP="00F13619">
      <w:pPr>
        <w:rPr>
          <w:rFonts w:ascii="Arial Narrow" w:hAnsi="Arial Narrow" w:cs="Arial"/>
          <w:b/>
          <w:color w:val="333333"/>
          <w:sz w:val="20"/>
          <w:szCs w:val="20"/>
          <w:shd w:val="clear" w:color="auto" w:fill="FFFFFF"/>
        </w:rPr>
      </w:pPr>
      <w:r w:rsidRPr="00C22F72">
        <w:rPr>
          <w:rFonts w:ascii="Arial Narrow" w:hAnsi="Arial Narrow" w:cs="Arial"/>
          <w:b/>
          <w:color w:val="333333"/>
          <w:sz w:val="20"/>
          <w:szCs w:val="20"/>
          <w:shd w:val="clear" w:color="auto" w:fill="FFFFFF"/>
        </w:rPr>
        <w:t>Na kraju smo s</w:t>
      </w:r>
      <w:r w:rsidR="00A85647" w:rsidRPr="00C22F72">
        <w:rPr>
          <w:rFonts w:ascii="Arial Narrow" w:hAnsi="Arial Narrow" w:cs="Arial"/>
          <w:b/>
          <w:color w:val="333333"/>
          <w:sz w:val="20"/>
          <w:szCs w:val="20"/>
          <w:shd w:val="clear" w:color="auto" w:fill="FFFFFF"/>
        </w:rPr>
        <w:t xml:space="preserve">e zajedno slikali pod vijorećom </w:t>
      </w:r>
      <w:r w:rsidRPr="00C22F72">
        <w:rPr>
          <w:rFonts w:ascii="Arial Narrow" w:hAnsi="Arial Narrow" w:cs="Arial"/>
          <w:b/>
          <w:color w:val="333333"/>
          <w:sz w:val="20"/>
          <w:szCs w:val="20"/>
          <w:shd w:val="clear" w:color="auto" w:fill="FFFFFF"/>
        </w:rPr>
        <w:t xml:space="preserve">zastavom i divili prekrasnom pogledu. </w:t>
      </w:r>
    </w:p>
    <w:p w:rsidR="00FF679B" w:rsidRDefault="00FF679B" w:rsidP="00F13619">
      <w:pPr>
        <w:rPr>
          <w:rFonts w:ascii="Arial Narrow" w:hAnsi="Arial Narrow"/>
          <w:b/>
          <w:noProof/>
          <w:color w:val="000000"/>
          <w:sz w:val="20"/>
          <w:szCs w:val="20"/>
          <w:shd w:val="clear" w:color="auto" w:fill="F2FCFC"/>
          <w:lang w:eastAsia="hr-HR"/>
        </w:rPr>
      </w:pPr>
    </w:p>
    <w:p w:rsidR="007D7B24" w:rsidRDefault="007D7B24" w:rsidP="00F13619">
      <w:pPr>
        <w:rPr>
          <w:rFonts w:ascii="Arial Narrow" w:hAnsi="Arial Narrow"/>
          <w:b/>
          <w:noProof/>
          <w:color w:val="000000"/>
          <w:sz w:val="20"/>
          <w:szCs w:val="20"/>
          <w:shd w:val="clear" w:color="auto" w:fill="F2FCFC"/>
          <w:lang w:eastAsia="hr-HR"/>
        </w:rPr>
      </w:pPr>
    </w:p>
    <w:p w:rsidR="007D7B24" w:rsidRDefault="00636A02" w:rsidP="00F13619">
      <w:pPr>
        <w:rPr>
          <w:rFonts w:ascii="Arial Narrow" w:hAnsi="Arial Narrow"/>
          <w:b/>
          <w:noProof/>
          <w:color w:val="000000"/>
          <w:sz w:val="20"/>
          <w:szCs w:val="20"/>
          <w:shd w:val="clear" w:color="auto" w:fill="F2FCFC"/>
          <w:lang w:eastAsia="hr-HR"/>
        </w:rPr>
      </w:pPr>
      <w:r w:rsidRPr="00636A02">
        <w:rPr>
          <w:rFonts w:ascii="Arial Narrow" w:hAnsi="Arial Narrow"/>
          <w:b/>
          <w:noProof/>
          <w:color w:val="000000"/>
          <w:sz w:val="20"/>
          <w:szCs w:val="20"/>
          <w:shd w:val="clear" w:color="auto" w:fill="F2FCFC"/>
          <w:lang w:eastAsia="hr-HR"/>
        </w:rPr>
        <w:lastRenderedPageBreak/>
        <w:drawing>
          <wp:inline distT="0" distB="0" distL="0" distR="0">
            <wp:extent cx="6072858" cy="4554643"/>
            <wp:effectExtent l="0" t="2857" r="1587" b="1588"/>
            <wp:docPr id="35" name="Slika 35" descr="C:\Users\Korisnik\Downloads\20230331_103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20230331_10374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6094272" cy="4570703"/>
                    </a:xfrm>
                    <a:prstGeom prst="rect">
                      <a:avLst/>
                    </a:prstGeom>
                    <a:noFill/>
                    <a:ln>
                      <a:noFill/>
                    </a:ln>
                  </pic:spPr>
                </pic:pic>
              </a:graphicData>
            </a:graphic>
          </wp:inline>
        </w:drawing>
      </w:r>
    </w:p>
    <w:p w:rsidR="007D7B24" w:rsidRDefault="005134E6" w:rsidP="00F13619">
      <w:pPr>
        <w:rPr>
          <w:rFonts w:ascii="Arial Narrow" w:hAnsi="Arial Narrow"/>
          <w:b/>
          <w:color w:val="000000"/>
          <w:sz w:val="20"/>
          <w:szCs w:val="20"/>
          <w:shd w:val="clear" w:color="auto" w:fill="F2FCFC"/>
        </w:rPr>
      </w:pPr>
      <w:r w:rsidRPr="005134E6">
        <w:rPr>
          <w:rFonts w:ascii="Arial Narrow" w:hAnsi="Arial Narrow"/>
          <w:b/>
          <w:noProof/>
          <w:color w:val="000000"/>
          <w:sz w:val="20"/>
          <w:szCs w:val="20"/>
          <w:shd w:val="clear" w:color="auto" w:fill="F2FCFC"/>
          <w:lang w:eastAsia="hr-HR"/>
        </w:rPr>
        <w:lastRenderedPageBreak/>
        <w:drawing>
          <wp:inline distT="0" distB="0" distL="0" distR="0">
            <wp:extent cx="5760720" cy="4320540"/>
            <wp:effectExtent l="0" t="3810" r="7620" b="7620"/>
            <wp:docPr id="36" name="Slika 36" descr="C:\Users\Korisnik\Downloads\20230331_101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20230331_101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FF679B" w:rsidRPr="00C22F72" w:rsidRDefault="00FF679B" w:rsidP="00F13619">
      <w:pPr>
        <w:rPr>
          <w:rFonts w:ascii="Arial Narrow" w:hAnsi="Arial Narrow"/>
          <w:b/>
          <w:sz w:val="20"/>
          <w:szCs w:val="20"/>
        </w:rPr>
      </w:pPr>
    </w:p>
    <w:p w:rsidR="00B561D9" w:rsidRPr="00C22F72" w:rsidRDefault="002D41AE">
      <w:pPr>
        <w:rPr>
          <w:rFonts w:ascii="Arial Narrow" w:hAnsi="Arial Narrow" w:cs="Arial"/>
          <w:b/>
          <w:color w:val="333333"/>
          <w:sz w:val="20"/>
          <w:szCs w:val="20"/>
          <w:shd w:val="clear" w:color="auto" w:fill="FFFFFF"/>
        </w:rPr>
      </w:pPr>
      <w:r w:rsidRPr="00C22F72">
        <w:rPr>
          <w:rFonts w:ascii="Arial Narrow" w:hAnsi="Arial Narrow" w:cs="Arial"/>
          <w:b/>
          <w:color w:val="333333"/>
          <w:sz w:val="20"/>
          <w:szCs w:val="20"/>
          <w:shd w:val="clear" w:color="auto" w:fill="FFFFFF"/>
        </w:rPr>
        <w:t>Pri spuštanju s tvrđave posjetili smo Kninski muzej gdje smo razgledali izložbu posvećenu našoj slavnoj oslobodilačkoj akciji „Oluji“. To je bio vjerojatno najemotivniji trenutak za sve nas jer smo vidjeli dosta toga vezanu za našu blisku prošlost iz Domovinskog rata od čijih posljedica i dandanas pate neki od nas zajedno sa svojim obiteljima.</w:t>
      </w:r>
    </w:p>
    <w:p w:rsidR="000A4044" w:rsidRDefault="000A4044">
      <w:pPr>
        <w:rPr>
          <w:b/>
        </w:rPr>
      </w:pPr>
    </w:p>
    <w:p w:rsidR="000A4044" w:rsidRDefault="000A4044">
      <w:pPr>
        <w:rPr>
          <w:b/>
        </w:rPr>
      </w:pPr>
    </w:p>
    <w:p w:rsidR="000A4044" w:rsidRDefault="000A4044">
      <w:pPr>
        <w:rPr>
          <w:b/>
        </w:rPr>
      </w:pPr>
    </w:p>
    <w:p w:rsidR="000A4044" w:rsidRDefault="000A4044">
      <w:pPr>
        <w:rPr>
          <w:b/>
        </w:rPr>
      </w:pPr>
    </w:p>
    <w:p w:rsidR="006548BB" w:rsidRDefault="006548BB">
      <w:pPr>
        <w:rPr>
          <w:b/>
        </w:rPr>
      </w:pPr>
    </w:p>
    <w:p w:rsidR="006548BB" w:rsidRDefault="006548BB">
      <w:pPr>
        <w:rPr>
          <w:b/>
        </w:rPr>
      </w:pPr>
    </w:p>
    <w:p w:rsidR="006548BB" w:rsidRDefault="006548BB">
      <w:pPr>
        <w:rPr>
          <w:b/>
        </w:rPr>
      </w:pPr>
    </w:p>
    <w:p w:rsidR="007D1731" w:rsidRDefault="003169B8">
      <w:r>
        <w:rPr>
          <w:b/>
        </w:rPr>
        <w:lastRenderedPageBreak/>
        <w:t>POSJET VRELU CETINE</w:t>
      </w:r>
      <w:r w:rsidR="00F113B7">
        <w:rPr>
          <w:b/>
        </w:rPr>
        <w:t xml:space="preserve"> – </w:t>
      </w:r>
      <w:r w:rsidR="000A4044">
        <w:rPr>
          <w:b/>
        </w:rPr>
        <w:t xml:space="preserve"> ( </w:t>
      </w:r>
      <w:r w:rsidR="00F113B7">
        <w:rPr>
          <w:b/>
        </w:rPr>
        <w:t>OČI DALMACIJE – ZMAJEVO OKO</w:t>
      </w:r>
      <w:r w:rsidR="000A4044">
        <w:rPr>
          <w:b/>
        </w:rPr>
        <w:t xml:space="preserve"> )</w:t>
      </w:r>
    </w:p>
    <w:p w:rsidR="000A4044" w:rsidRDefault="00513EE2" w:rsidP="003525E0">
      <w:pPr>
        <w:rPr>
          <w:rFonts w:ascii="Arial Narrow" w:hAnsi="Arial Narrow"/>
          <w:b/>
          <w:color w:val="000000"/>
          <w:sz w:val="20"/>
          <w:szCs w:val="20"/>
        </w:rPr>
      </w:pPr>
      <w:r>
        <w:rPr>
          <w:rFonts w:ascii="Arial Narrow" w:hAnsi="Arial Narrow"/>
          <w:b/>
          <w:color w:val="000000"/>
          <w:sz w:val="20"/>
          <w:szCs w:val="20"/>
        </w:rPr>
        <w:t>Vrelo</w:t>
      </w:r>
      <w:r w:rsidR="003525E0" w:rsidRPr="003525E0">
        <w:rPr>
          <w:rFonts w:ascii="Arial Narrow" w:hAnsi="Arial Narrow"/>
          <w:b/>
          <w:color w:val="000000"/>
          <w:sz w:val="20"/>
          <w:szCs w:val="20"/>
        </w:rPr>
        <w:t xml:space="preserve"> rijeke Cetine, a posebno ono najveće – Glavaš ili Veliko vrilo, koje su prozvali i “okom Dalmacije” zbog svojeg nevjerojatnog izgleda. Ovo krško vrelo potopljeni je speleološki objekt, a procjenjuje se da mu je dubina oko 115 metara. Oblik i boje koje se prelijevaju kroz</w:t>
      </w:r>
      <w:r w:rsidR="003525E0">
        <w:rPr>
          <w:rFonts w:ascii="Source Serif Pro" w:hAnsi="Source Serif Pro"/>
          <w:color w:val="000000"/>
          <w:sz w:val="27"/>
          <w:szCs w:val="27"/>
        </w:rPr>
        <w:t xml:space="preserve"> </w:t>
      </w:r>
      <w:r w:rsidR="003525E0" w:rsidRPr="00513EE2">
        <w:rPr>
          <w:rFonts w:ascii="Arial Narrow" w:hAnsi="Arial Narrow"/>
          <w:b/>
          <w:color w:val="000000"/>
          <w:sz w:val="20"/>
          <w:szCs w:val="20"/>
        </w:rPr>
        <w:t>kristalno čistu vodu</w:t>
      </w:r>
      <w:r>
        <w:rPr>
          <w:rFonts w:ascii="Arial Narrow" w:hAnsi="Arial Narrow"/>
          <w:b/>
          <w:color w:val="000000"/>
          <w:sz w:val="20"/>
          <w:szCs w:val="20"/>
        </w:rPr>
        <w:t>.</w:t>
      </w:r>
      <w:r w:rsidRPr="00513EE2">
        <w:rPr>
          <w:rFonts w:ascii="Source Serif Pro" w:hAnsi="Source Serif Pro"/>
          <w:color w:val="000000"/>
          <w:sz w:val="27"/>
          <w:szCs w:val="27"/>
        </w:rPr>
        <w:t xml:space="preserve"> </w:t>
      </w:r>
      <w:r w:rsidRPr="00513EE2">
        <w:rPr>
          <w:rFonts w:ascii="Arial Narrow" w:hAnsi="Arial Narrow"/>
          <w:b/>
          <w:color w:val="000000"/>
          <w:sz w:val="20"/>
          <w:szCs w:val="20"/>
        </w:rPr>
        <w:t>na izvoru je temperatura vode uvijek oko 8 Celzijevih stupnjeva</w:t>
      </w:r>
      <w:r w:rsidR="004335E6">
        <w:rPr>
          <w:rFonts w:ascii="Arial Narrow" w:hAnsi="Arial Narrow"/>
          <w:b/>
          <w:color w:val="000000"/>
          <w:sz w:val="20"/>
          <w:szCs w:val="20"/>
        </w:rPr>
        <w:t>.</w:t>
      </w:r>
    </w:p>
    <w:p w:rsidR="000A4044" w:rsidRDefault="000A4044" w:rsidP="003525E0">
      <w:pPr>
        <w:rPr>
          <w:rFonts w:ascii="Arial Narrow" w:hAnsi="Arial Narrow"/>
          <w:b/>
          <w:color w:val="000000"/>
          <w:sz w:val="20"/>
          <w:szCs w:val="20"/>
        </w:rPr>
      </w:pPr>
    </w:p>
    <w:p w:rsidR="000A4044" w:rsidRDefault="000A4044" w:rsidP="003525E0">
      <w:pPr>
        <w:rPr>
          <w:rFonts w:ascii="Arial Narrow" w:hAnsi="Arial Narrow"/>
          <w:b/>
          <w:color w:val="000000"/>
          <w:sz w:val="20"/>
          <w:szCs w:val="20"/>
        </w:rPr>
      </w:pPr>
    </w:p>
    <w:p w:rsidR="000A4044" w:rsidRDefault="000A4044" w:rsidP="003525E0">
      <w:pPr>
        <w:rPr>
          <w:rFonts w:ascii="Arial Narrow" w:hAnsi="Arial Narrow"/>
          <w:b/>
          <w:color w:val="000000"/>
          <w:sz w:val="20"/>
          <w:szCs w:val="20"/>
        </w:rPr>
      </w:pPr>
      <w:r w:rsidRPr="000A4044">
        <w:rPr>
          <w:rFonts w:ascii="Arial Narrow" w:hAnsi="Arial Narrow"/>
          <w:b/>
          <w:noProof/>
          <w:color w:val="000000"/>
          <w:sz w:val="20"/>
          <w:szCs w:val="20"/>
          <w:lang w:eastAsia="hr-HR"/>
        </w:rPr>
        <w:drawing>
          <wp:inline distT="0" distB="0" distL="0" distR="0">
            <wp:extent cx="5760720" cy="4320540"/>
            <wp:effectExtent l="0" t="0" r="0" b="3810"/>
            <wp:docPr id="2" name="Slika 2" descr="C:\Users\Korisnik\Downloads\20230331_122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20230331_12263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0A4044" w:rsidRDefault="000A4044" w:rsidP="003525E0">
      <w:pPr>
        <w:rPr>
          <w:rFonts w:ascii="Arial Narrow" w:hAnsi="Arial Narrow"/>
          <w:b/>
          <w:color w:val="000000"/>
          <w:sz w:val="20"/>
          <w:szCs w:val="20"/>
        </w:rPr>
      </w:pPr>
    </w:p>
    <w:p w:rsidR="000A4044" w:rsidRDefault="000A4044" w:rsidP="003525E0">
      <w:pPr>
        <w:rPr>
          <w:rFonts w:ascii="Arial Narrow" w:hAnsi="Arial Narrow"/>
          <w:b/>
          <w:color w:val="000000"/>
          <w:sz w:val="20"/>
          <w:szCs w:val="20"/>
        </w:rPr>
      </w:pPr>
    </w:p>
    <w:p w:rsidR="000A4044" w:rsidRDefault="000A4044" w:rsidP="003525E0">
      <w:pPr>
        <w:rPr>
          <w:rFonts w:ascii="Arial Narrow" w:hAnsi="Arial Narrow"/>
          <w:b/>
          <w:color w:val="000000"/>
          <w:sz w:val="20"/>
          <w:szCs w:val="20"/>
        </w:rPr>
      </w:pPr>
    </w:p>
    <w:p w:rsidR="003525E0" w:rsidRDefault="003525E0" w:rsidP="003525E0">
      <w:pPr>
        <w:rPr>
          <w:rFonts w:ascii="Arial Narrow" w:hAnsi="Arial Narrow"/>
          <w:b/>
          <w:color w:val="000000"/>
          <w:sz w:val="20"/>
          <w:szCs w:val="20"/>
        </w:rPr>
      </w:pPr>
      <w:r>
        <w:rPr>
          <w:b/>
        </w:rPr>
        <w:lastRenderedPageBreak/>
        <w:br w:type="textWrapping" w:clear="all"/>
      </w:r>
      <w:r w:rsidR="004335E6" w:rsidRPr="004335E6">
        <w:rPr>
          <w:b/>
          <w:noProof/>
          <w:lang w:eastAsia="hr-HR"/>
        </w:rPr>
        <w:drawing>
          <wp:inline distT="0" distB="0" distL="0" distR="0">
            <wp:extent cx="5314950" cy="3986212"/>
            <wp:effectExtent l="0" t="0" r="0" b="0"/>
            <wp:docPr id="7" name="Slika 7" descr="C:\Users\Korisnik\Downloads\20230331_12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20230331_1216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6916" cy="3995187"/>
                    </a:xfrm>
                    <a:prstGeom prst="rect">
                      <a:avLst/>
                    </a:prstGeom>
                    <a:noFill/>
                    <a:ln>
                      <a:noFill/>
                    </a:ln>
                  </pic:spPr>
                </pic:pic>
              </a:graphicData>
            </a:graphic>
          </wp:inline>
        </w:drawing>
      </w:r>
    </w:p>
    <w:p w:rsidR="00485D2E" w:rsidRDefault="00485D2E" w:rsidP="003525E0">
      <w:pPr>
        <w:rPr>
          <w:rFonts w:ascii="Arial Narrow" w:hAnsi="Arial Narrow"/>
          <w:b/>
          <w:color w:val="000000"/>
          <w:sz w:val="20"/>
          <w:szCs w:val="20"/>
        </w:rPr>
      </w:pPr>
    </w:p>
    <w:p w:rsidR="00485D2E" w:rsidRDefault="00485D2E" w:rsidP="003525E0">
      <w:pPr>
        <w:rPr>
          <w:rFonts w:ascii="Arial Narrow" w:hAnsi="Arial Narrow"/>
          <w:b/>
          <w:color w:val="000000"/>
          <w:sz w:val="20"/>
          <w:szCs w:val="20"/>
        </w:rPr>
      </w:pPr>
      <w:r w:rsidRPr="00485D2E">
        <w:rPr>
          <w:rFonts w:ascii="Arial Narrow" w:hAnsi="Arial Narrow"/>
          <w:b/>
          <w:noProof/>
          <w:color w:val="000000"/>
          <w:sz w:val="20"/>
          <w:szCs w:val="20"/>
          <w:lang w:eastAsia="hr-HR"/>
        </w:rPr>
        <w:drawing>
          <wp:inline distT="0" distB="0" distL="0" distR="0">
            <wp:extent cx="5372100" cy="4029075"/>
            <wp:effectExtent l="0" t="0" r="0" b="9525"/>
            <wp:docPr id="19" name="Slika 19" descr="C:\Users\Korisnik\Downloads\20230331_12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wnloads\20230331_1222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p w:rsidR="00485D2E" w:rsidRPr="003525E0" w:rsidRDefault="00485D2E" w:rsidP="003525E0">
      <w:pPr>
        <w:rPr>
          <w:b/>
        </w:rPr>
      </w:pPr>
    </w:p>
    <w:p w:rsidR="00E21AFD" w:rsidRPr="00C22F72" w:rsidRDefault="00E21AFD" w:rsidP="00E21AFD">
      <w:pPr>
        <w:shd w:val="clear" w:color="auto" w:fill="FFFFFF"/>
        <w:spacing w:after="0" w:line="240" w:lineRule="auto"/>
        <w:jc w:val="both"/>
        <w:rPr>
          <w:rFonts w:ascii="Arial Narrow" w:eastAsia="Times New Roman" w:hAnsi="Arial Narrow" w:cs="Arial"/>
          <w:b/>
          <w:bCs/>
          <w:color w:val="111111"/>
          <w:sz w:val="20"/>
          <w:szCs w:val="20"/>
          <w:lang w:eastAsia="hr-HR"/>
        </w:rPr>
      </w:pPr>
      <w:r w:rsidRPr="001F01F4">
        <w:rPr>
          <w:rFonts w:ascii="Arial Narrow" w:eastAsia="Times New Roman" w:hAnsi="Arial Narrow" w:cs="Arial"/>
          <w:b/>
          <w:color w:val="555555"/>
          <w:sz w:val="20"/>
          <w:szCs w:val="20"/>
          <w:lang w:eastAsia="hr-HR"/>
        </w:rPr>
        <w:lastRenderedPageBreak/>
        <w:br/>
      </w:r>
      <w:r w:rsidR="003169B8">
        <w:rPr>
          <w:rFonts w:ascii="Arial Narrow" w:eastAsia="Times New Roman" w:hAnsi="Arial Narrow" w:cs="Arial"/>
          <w:b/>
          <w:bCs/>
          <w:color w:val="111111"/>
          <w:sz w:val="20"/>
          <w:szCs w:val="20"/>
          <w:lang w:eastAsia="hr-HR"/>
        </w:rPr>
        <w:t>PLOČASTI MOST</w:t>
      </w:r>
    </w:p>
    <w:p w:rsidR="00E21AFD" w:rsidRPr="001F01F4" w:rsidRDefault="00E21AFD" w:rsidP="00E21AFD">
      <w:pPr>
        <w:shd w:val="clear" w:color="auto" w:fill="FFFFFF"/>
        <w:spacing w:after="0" w:line="240" w:lineRule="auto"/>
        <w:jc w:val="both"/>
        <w:rPr>
          <w:rFonts w:ascii="Arial Narrow" w:eastAsia="Times New Roman" w:hAnsi="Arial Narrow" w:cs="Arial"/>
          <w:b/>
          <w:color w:val="555555"/>
          <w:sz w:val="20"/>
          <w:szCs w:val="20"/>
          <w:lang w:eastAsia="hr-HR"/>
        </w:rPr>
      </w:pPr>
      <w:r w:rsidRPr="001F01F4">
        <w:rPr>
          <w:rFonts w:ascii="Arial Narrow" w:eastAsia="Times New Roman" w:hAnsi="Arial Narrow" w:cs="Arial"/>
          <w:b/>
          <w:color w:val="555555"/>
          <w:sz w:val="20"/>
          <w:szCs w:val="20"/>
          <w:lang w:eastAsia="hr-HR"/>
        </w:rPr>
        <w:t>Kameni most na Cetini složen je od srednjovjekovnih kamenih megalita - stećaka koji su izvorno  korišteni kao nadgrobni spomenici. Jedinstven je primjer premošćivanja rijeke, a nalazi se u blizini mnogih arheoloških lokaliteta od kojih je najznačajniji lokalitet ranoromanička crkva Sv. Spasa s grobljem. </w:t>
      </w:r>
    </w:p>
    <w:p w:rsidR="00E21AFD" w:rsidRDefault="00E21AFD" w:rsidP="00E21AFD">
      <w:pPr>
        <w:shd w:val="clear" w:color="auto" w:fill="FFFFFF"/>
        <w:spacing w:after="0" w:line="240" w:lineRule="auto"/>
        <w:jc w:val="both"/>
        <w:rPr>
          <w:rFonts w:ascii="Arial" w:eastAsia="Times New Roman" w:hAnsi="Arial" w:cs="Arial"/>
          <w:color w:val="555555"/>
          <w:sz w:val="24"/>
          <w:szCs w:val="24"/>
          <w:lang w:eastAsia="hr-HR"/>
        </w:rPr>
      </w:pPr>
      <w:r w:rsidRPr="001F01F4">
        <w:rPr>
          <w:rFonts w:ascii="Arial" w:eastAsia="Times New Roman" w:hAnsi="Arial" w:cs="Arial"/>
          <w:noProof/>
          <w:color w:val="FD0100"/>
          <w:sz w:val="24"/>
          <w:szCs w:val="24"/>
          <w:lang w:eastAsia="hr-HR"/>
        </w:rPr>
        <w:drawing>
          <wp:inline distT="0" distB="0" distL="0" distR="0" wp14:anchorId="02F34D4A" wp14:editId="4AE8CF7F">
            <wp:extent cx="4644050" cy="3486150"/>
            <wp:effectExtent l="0" t="0" r="4445" b="0"/>
            <wp:docPr id="22" name="Slika 22" descr="https://www.vrlika.hr/images/kultura/2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rlika.hr/images/kultura/22.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67807" cy="3503983"/>
                    </a:xfrm>
                    <a:prstGeom prst="rect">
                      <a:avLst/>
                    </a:prstGeom>
                    <a:noFill/>
                    <a:ln>
                      <a:noFill/>
                    </a:ln>
                  </pic:spPr>
                </pic:pic>
              </a:graphicData>
            </a:graphic>
          </wp:inline>
        </w:drawing>
      </w:r>
      <w:r w:rsidRPr="001F01F4">
        <w:rPr>
          <w:rFonts w:ascii="Arial" w:eastAsia="Times New Roman" w:hAnsi="Arial" w:cs="Arial"/>
          <w:color w:val="555555"/>
          <w:sz w:val="24"/>
          <w:szCs w:val="24"/>
          <w:lang w:eastAsia="hr-HR"/>
        </w:rPr>
        <w:br/>
        <w:t> </w:t>
      </w:r>
      <w:r w:rsidRPr="001F01F4">
        <w:rPr>
          <w:rFonts w:ascii="Arial" w:eastAsia="Times New Roman" w:hAnsi="Arial" w:cs="Arial"/>
          <w:color w:val="555555"/>
          <w:sz w:val="24"/>
          <w:szCs w:val="24"/>
          <w:lang w:eastAsia="hr-HR"/>
        </w:rPr>
        <w:br/>
      </w:r>
    </w:p>
    <w:p w:rsidR="009F1F92" w:rsidRDefault="009F1F92" w:rsidP="00E21AFD">
      <w:pPr>
        <w:shd w:val="clear" w:color="auto" w:fill="FFFFFF"/>
        <w:spacing w:after="0" w:line="240" w:lineRule="auto"/>
        <w:jc w:val="both"/>
        <w:rPr>
          <w:rFonts w:ascii="Arial" w:eastAsia="Times New Roman" w:hAnsi="Arial" w:cs="Arial"/>
          <w:color w:val="555555"/>
          <w:sz w:val="24"/>
          <w:szCs w:val="24"/>
          <w:lang w:eastAsia="hr-HR"/>
        </w:rPr>
      </w:pPr>
    </w:p>
    <w:p w:rsidR="009F1F92" w:rsidRDefault="009F1F92" w:rsidP="00E21AFD">
      <w:pPr>
        <w:shd w:val="clear" w:color="auto" w:fill="FFFFFF"/>
        <w:spacing w:after="0" w:line="240" w:lineRule="auto"/>
        <w:jc w:val="both"/>
        <w:rPr>
          <w:rFonts w:ascii="Arial" w:eastAsia="Times New Roman" w:hAnsi="Arial" w:cs="Arial"/>
          <w:color w:val="555555"/>
          <w:sz w:val="24"/>
          <w:szCs w:val="24"/>
          <w:lang w:eastAsia="hr-HR"/>
        </w:rPr>
      </w:pPr>
    </w:p>
    <w:p w:rsidR="009F1F92" w:rsidRDefault="009F1F92" w:rsidP="00E21AFD">
      <w:pPr>
        <w:shd w:val="clear" w:color="auto" w:fill="FFFFFF"/>
        <w:spacing w:after="0" w:line="240" w:lineRule="auto"/>
        <w:jc w:val="both"/>
        <w:rPr>
          <w:rFonts w:ascii="Arial" w:eastAsia="Times New Roman" w:hAnsi="Arial" w:cs="Arial"/>
          <w:color w:val="555555"/>
          <w:sz w:val="24"/>
          <w:szCs w:val="24"/>
          <w:lang w:eastAsia="hr-HR"/>
        </w:rPr>
      </w:pPr>
      <w:r w:rsidRPr="001F01F4">
        <w:rPr>
          <w:rFonts w:ascii="Arial" w:eastAsia="Times New Roman" w:hAnsi="Arial" w:cs="Arial"/>
          <w:noProof/>
          <w:color w:val="FD0100"/>
          <w:sz w:val="24"/>
          <w:szCs w:val="24"/>
          <w:lang w:eastAsia="hr-HR"/>
        </w:rPr>
        <w:drawing>
          <wp:inline distT="0" distB="0" distL="0" distR="0" wp14:anchorId="35052F0A" wp14:editId="22EA528C">
            <wp:extent cx="4861560" cy="3634740"/>
            <wp:effectExtent l="0" t="0" r="0" b="3810"/>
            <wp:docPr id="3" name="Slika 3" descr="https://www.vrlika.hr/images/kultura/23.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rlika.hr/images/kultura/23.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61560" cy="3634740"/>
                    </a:xfrm>
                    <a:prstGeom prst="rect">
                      <a:avLst/>
                    </a:prstGeom>
                    <a:noFill/>
                    <a:ln>
                      <a:noFill/>
                    </a:ln>
                  </pic:spPr>
                </pic:pic>
              </a:graphicData>
            </a:graphic>
          </wp:inline>
        </w:drawing>
      </w:r>
    </w:p>
    <w:p w:rsidR="009F1F92" w:rsidRPr="009016E6" w:rsidRDefault="009F1F92" w:rsidP="00E21AFD">
      <w:pPr>
        <w:shd w:val="clear" w:color="auto" w:fill="FFFFFF"/>
        <w:spacing w:after="0" w:line="240" w:lineRule="auto"/>
        <w:jc w:val="both"/>
        <w:rPr>
          <w:rFonts w:ascii="Arial" w:eastAsia="Times New Roman" w:hAnsi="Arial" w:cs="Arial"/>
          <w:b/>
          <w:color w:val="555555"/>
          <w:sz w:val="20"/>
          <w:szCs w:val="20"/>
          <w:lang w:eastAsia="hr-HR"/>
        </w:rPr>
      </w:pPr>
    </w:p>
    <w:p w:rsidR="009F1F92" w:rsidRDefault="00E21AFD" w:rsidP="009F1F92">
      <w:pPr>
        <w:shd w:val="clear" w:color="auto" w:fill="FFFFFF"/>
        <w:spacing w:after="0" w:line="240" w:lineRule="auto"/>
        <w:jc w:val="both"/>
        <w:rPr>
          <w:rFonts w:ascii="Arial Narrow" w:eastAsia="Times New Roman" w:hAnsi="Arial Narrow" w:cs="Arial"/>
          <w:b/>
          <w:color w:val="555555"/>
          <w:sz w:val="20"/>
          <w:szCs w:val="20"/>
          <w:lang w:eastAsia="hr-HR"/>
        </w:rPr>
      </w:pPr>
      <w:r w:rsidRPr="009016E6">
        <w:rPr>
          <w:rFonts w:ascii="Arial" w:eastAsia="Times New Roman" w:hAnsi="Arial" w:cs="Arial"/>
          <w:b/>
          <w:color w:val="555555"/>
          <w:sz w:val="20"/>
          <w:szCs w:val="20"/>
          <w:lang w:eastAsia="hr-HR"/>
        </w:rPr>
        <w:lastRenderedPageBreak/>
        <w:t> </w:t>
      </w:r>
      <w:r w:rsidR="009016E6" w:rsidRPr="009016E6">
        <w:rPr>
          <w:rFonts w:ascii="Arial Narrow" w:eastAsia="Times New Roman" w:hAnsi="Arial Narrow" w:cs="Arial"/>
          <w:b/>
          <w:color w:val="555555"/>
          <w:sz w:val="20"/>
          <w:szCs w:val="20"/>
          <w:lang w:eastAsia="hr-HR"/>
        </w:rPr>
        <w:t>CRKVA SV.SPASA</w:t>
      </w:r>
      <w:r w:rsidR="009016E6">
        <w:rPr>
          <w:rFonts w:ascii="Arial Narrow" w:eastAsia="Times New Roman" w:hAnsi="Arial Narrow" w:cs="Arial"/>
          <w:b/>
          <w:color w:val="555555"/>
          <w:sz w:val="24"/>
          <w:szCs w:val="24"/>
          <w:lang w:eastAsia="hr-HR"/>
        </w:rPr>
        <w:t xml:space="preserve"> </w:t>
      </w:r>
      <w:r w:rsidR="009F1F92" w:rsidRPr="001F01F4">
        <w:rPr>
          <w:rFonts w:ascii="Arial Narrow" w:eastAsia="Times New Roman" w:hAnsi="Arial Narrow" w:cs="Arial"/>
          <w:b/>
          <w:color w:val="555555"/>
          <w:sz w:val="20"/>
          <w:szCs w:val="20"/>
          <w:lang w:eastAsia="hr-HR"/>
        </w:rPr>
        <w:t xml:space="preserve"> </w:t>
      </w:r>
      <w:r w:rsidR="009F1F92">
        <w:rPr>
          <w:rFonts w:ascii="Arial Narrow" w:eastAsia="Times New Roman" w:hAnsi="Arial Narrow" w:cs="Arial"/>
          <w:b/>
          <w:color w:val="555555"/>
          <w:sz w:val="20"/>
          <w:szCs w:val="20"/>
          <w:lang w:eastAsia="hr-HR"/>
        </w:rPr>
        <w:t xml:space="preserve">- </w:t>
      </w:r>
      <w:r w:rsidR="009F1F92" w:rsidRPr="001F01F4">
        <w:rPr>
          <w:rFonts w:ascii="Arial Narrow" w:eastAsia="Times New Roman" w:hAnsi="Arial Narrow" w:cs="Arial"/>
          <w:b/>
          <w:color w:val="555555"/>
          <w:sz w:val="20"/>
          <w:szCs w:val="20"/>
          <w:lang w:eastAsia="hr-HR"/>
        </w:rPr>
        <w:t xml:space="preserve">jedna je od najznačajnijih predromaničkih hrvatskih građevina, a zauzima istaknuto mjesto u sveukupnoj europskoj predromanici. Nalazi se u blizini izvora Cetine, usred prostranog groblja i jedina je crkva iz tog vremena u prostoru Dalmatinske zagore koja je gotovo u potpunosti sačuvana u izvornom obliku, sa zvonikom iznad ulaza u crkvu. Dali su je sagraditi župan </w:t>
      </w:r>
      <w:proofErr w:type="spellStart"/>
      <w:r w:rsidR="009F1F92" w:rsidRPr="001F01F4">
        <w:rPr>
          <w:rFonts w:ascii="Arial Narrow" w:eastAsia="Times New Roman" w:hAnsi="Arial Narrow" w:cs="Arial"/>
          <w:b/>
          <w:color w:val="555555"/>
          <w:sz w:val="20"/>
          <w:szCs w:val="20"/>
          <w:lang w:eastAsia="hr-HR"/>
        </w:rPr>
        <w:t>Gostiha</w:t>
      </w:r>
      <w:proofErr w:type="spellEnd"/>
      <w:r w:rsidR="009F1F92" w:rsidRPr="001F01F4">
        <w:rPr>
          <w:rFonts w:ascii="Arial Narrow" w:eastAsia="Times New Roman" w:hAnsi="Arial Narrow" w:cs="Arial"/>
          <w:b/>
          <w:color w:val="555555"/>
          <w:sz w:val="20"/>
          <w:szCs w:val="20"/>
          <w:lang w:eastAsia="hr-HR"/>
        </w:rPr>
        <w:t xml:space="preserve"> sa sinovima i majkom Nemirom u zadnjoj četvrtini  9. stoljeća, u vrijeme hrvatskog kneza Branimira. </w:t>
      </w:r>
    </w:p>
    <w:p w:rsidR="000A4044" w:rsidRDefault="009F1F92" w:rsidP="009F1F92">
      <w:pPr>
        <w:shd w:val="clear" w:color="auto" w:fill="FFFFFF"/>
        <w:spacing w:after="0" w:line="240" w:lineRule="auto"/>
        <w:jc w:val="both"/>
        <w:rPr>
          <w:rFonts w:ascii="Arial Narrow" w:eastAsia="Times New Roman" w:hAnsi="Arial Narrow" w:cs="Arial"/>
          <w:b/>
          <w:color w:val="555555"/>
          <w:sz w:val="20"/>
          <w:szCs w:val="20"/>
          <w:lang w:eastAsia="hr-HR"/>
        </w:rPr>
      </w:pPr>
      <w:r w:rsidRPr="001F01F4">
        <w:rPr>
          <w:rFonts w:ascii="Arial Narrow" w:eastAsia="Times New Roman" w:hAnsi="Arial Narrow" w:cs="Arial"/>
          <w:b/>
          <w:color w:val="555555"/>
          <w:sz w:val="20"/>
          <w:szCs w:val="20"/>
          <w:lang w:eastAsia="hr-HR"/>
        </w:rPr>
        <w:t>Zvonik crkve najstariji je očuvani zvonik u srednjovjekovnom graditeljstvu Hrvatske. </w:t>
      </w:r>
      <w:r w:rsidRPr="001F01F4">
        <w:rPr>
          <w:rFonts w:ascii="Arial Narrow" w:eastAsia="Times New Roman" w:hAnsi="Arial Narrow" w:cs="Arial"/>
          <w:b/>
          <w:color w:val="555555"/>
          <w:sz w:val="20"/>
          <w:szCs w:val="20"/>
          <w:lang w:eastAsia="hr-HR"/>
        </w:rPr>
        <w:br/>
        <w:t xml:space="preserve">Na prostoru oko crkve otkriveno je veliko groblje s više od 1100 grobova, a  nekoliko je grobova nađeno i u samoj crkvi. Među brojnim i raznovrsnim grobnim nalazima (nakit, oruđe, oružje, novac, tkanina) ističu se luksuzno izrađene naušnice i dijelovi pozlaćenog srebrnog pojasa urešeni cizeliranim ljudskim i životinjskim figurama, sa stilskim osobinama gotike (čuva se u Muzeju hrvatskih arheoloških spomenika u Splitu). </w:t>
      </w:r>
    </w:p>
    <w:p w:rsidR="009F1F92" w:rsidRPr="001F01F4" w:rsidRDefault="009F1F92" w:rsidP="009F1F92">
      <w:pPr>
        <w:shd w:val="clear" w:color="auto" w:fill="FFFFFF"/>
        <w:spacing w:after="0" w:line="240" w:lineRule="auto"/>
        <w:jc w:val="both"/>
        <w:rPr>
          <w:rFonts w:ascii="Arial Narrow" w:eastAsia="Times New Roman" w:hAnsi="Arial Narrow" w:cs="Arial"/>
          <w:b/>
          <w:color w:val="555555"/>
          <w:sz w:val="20"/>
          <w:szCs w:val="20"/>
          <w:lang w:eastAsia="hr-HR"/>
        </w:rPr>
      </w:pPr>
      <w:r w:rsidRPr="001F01F4">
        <w:rPr>
          <w:rFonts w:ascii="Arial Narrow" w:eastAsia="Times New Roman" w:hAnsi="Arial Narrow" w:cs="Arial"/>
          <w:b/>
          <w:color w:val="555555"/>
          <w:sz w:val="20"/>
          <w:szCs w:val="20"/>
          <w:lang w:eastAsia="hr-HR"/>
        </w:rPr>
        <w:t>Crkva Sv. Spasa upisana je u Registar kulturnih dobara RH.</w:t>
      </w:r>
    </w:p>
    <w:p w:rsidR="00E21AFD" w:rsidRDefault="00E21AFD" w:rsidP="00E21AFD">
      <w:pPr>
        <w:shd w:val="clear" w:color="auto" w:fill="FFFFFF"/>
        <w:spacing w:after="0" w:line="240" w:lineRule="auto"/>
        <w:jc w:val="both"/>
        <w:rPr>
          <w:rFonts w:ascii="Arial" w:eastAsia="Times New Roman" w:hAnsi="Arial" w:cs="Arial"/>
          <w:color w:val="555555"/>
          <w:sz w:val="24"/>
          <w:szCs w:val="24"/>
          <w:lang w:eastAsia="hr-HR"/>
        </w:rPr>
      </w:pPr>
    </w:p>
    <w:p w:rsidR="009F1F92" w:rsidRDefault="00171E74" w:rsidP="00E21AFD">
      <w:pPr>
        <w:shd w:val="clear" w:color="auto" w:fill="FFFFFF"/>
        <w:spacing w:after="0" w:line="240" w:lineRule="auto"/>
        <w:jc w:val="both"/>
        <w:rPr>
          <w:rFonts w:ascii="Arial" w:eastAsia="Times New Roman" w:hAnsi="Arial" w:cs="Arial"/>
          <w:color w:val="555555"/>
          <w:sz w:val="24"/>
          <w:szCs w:val="24"/>
          <w:lang w:eastAsia="hr-HR"/>
        </w:rPr>
      </w:pPr>
      <w:r w:rsidRPr="00171E74">
        <w:rPr>
          <w:rFonts w:ascii="Arial" w:eastAsia="Times New Roman" w:hAnsi="Arial" w:cs="Arial"/>
          <w:noProof/>
          <w:color w:val="555555"/>
          <w:sz w:val="24"/>
          <w:szCs w:val="24"/>
          <w:lang w:eastAsia="hr-HR"/>
        </w:rPr>
        <w:drawing>
          <wp:inline distT="0" distB="0" distL="0" distR="0">
            <wp:extent cx="4200525" cy="3150393"/>
            <wp:effectExtent l="0" t="0" r="0" b="0"/>
            <wp:docPr id="21" name="Slika 21" descr="C:\Users\Korisnik\Downloads\20230331_124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wnloads\20230331_12413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24492" cy="3168368"/>
                    </a:xfrm>
                    <a:prstGeom prst="rect">
                      <a:avLst/>
                    </a:prstGeom>
                    <a:noFill/>
                    <a:ln>
                      <a:noFill/>
                    </a:ln>
                  </pic:spPr>
                </pic:pic>
              </a:graphicData>
            </a:graphic>
          </wp:inline>
        </w:drawing>
      </w:r>
    </w:p>
    <w:p w:rsidR="009F1F92" w:rsidRDefault="009F1F92" w:rsidP="00E21AFD">
      <w:pPr>
        <w:shd w:val="clear" w:color="auto" w:fill="FFFFFF"/>
        <w:spacing w:after="0" w:line="240" w:lineRule="auto"/>
        <w:jc w:val="both"/>
        <w:rPr>
          <w:rFonts w:ascii="Arial" w:eastAsia="Times New Roman" w:hAnsi="Arial" w:cs="Arial"/>
          <w:color w:val="555555"/>
          <w:sz w:val="24"/>
          <w:szCs w:val="24"/>
          <w:lang w:eastAsia="hr-HR"/>
        </w:rPr>
      </w:pPr>
    </w:p>
    <w:p w:rsidR="00171E74" w:rsidRDefault="000276B3" w:rsidP="00E21AFD">
      <w:pPr>
        <w:shd w:val="clear" w:color="auto" w:fill="FFFFFF"/>
        <w:spacing w:after="0" w:line="240" w:lineRule="auto"/>
        <w:jc w:val="both"/>
        <w:rPr>
          <w:rFonts w:ascii="Arial" w:eastAsia="Times New Roman" w:hAnsi="Arial" w:cs="Arial"/>
          <w:color w:val="555555"/>
          <w:sz w:val="24"/>
          <w:szCs w:val="24"/>
          <w:lang w:eastAsia="hr-HR"/>
        </w:rPr>
      </w:pPr>
      <w:r w:rsidRPr="000276B3">
        <w:rPr>
          <w:rFonts w:ascii="Arial" w:eastAsia="Times New Roman" w:hAnsi="Arial" w:cs="Arial"/>
          <w:noProof/>
          <w:color w:val="555555"/>
          <w:sz w:val="24"/>
          <w:szCs w:val="24"/>
          <w:lang w:eastAsia="hr-HR"/>
        </w:rPr>
        <w:lastRenderedPageBreak/>
        <w:drawing>
          <wp:inline distT="0" distB="0" distL="0" distR="0">
            <wp:extent cx="4180205" cy="3135154"/>
            <wp:effectExtent l="8255" t="0" r="0" b="0"/>
            <wp:docPr id="44" name="Slika 44" descr="C:\Users\Korisnik\Downloads\20230331_12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wnloads\20230331_124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4193936" cy="3145453"/>
                    </a:xfrm>
                    <a:prstGeom prst="rect">
                      <a:avLst/>
                    </a:prstGeom>
                    <a:noFill/>
                    <a:ln>
                      <a:noFill/>
                    </a:ln>
                  </pic:spPr>
                </pic:pic>
              </a:graphicData>
            </a:graphic>
          </wp:inline>
        </w:drawing>
      </w:r>
    </w:p>
    <w:p w:rsidR="00171E74" w:rsidRDefault="00171E74" w:rsidP="00E21AFD">
      <w:pPr>
        <w:shd w:val="clear" w:color="auto" w:fill="FFFFFF"/>
        <w:spacing w:after="0" w:line="240" w:lineRule="auto"/>
        <w:jc w:val="both"/>
        <w:rPr>
          <w:rFonts w:ascii="Arial" w:eastAsia="Times New Roman" w:hAnsi="Arial" w:cs="Arial"/>
          <w:color w:val="555555"/>
          <w:sz w:val="24"/>
          <w:szCs w:val="24"/>
          <w:lang w:eastAsia="hr-HR"/>
        </w:rPr>
      </w:pPr>
      <w:r w:rsidRPr="00171E74">
        <w:rPr>
          <w:rFonts w:ascii="Arial" w:eastAsia="Times New Roman" w:hAnsi="Arial" w:cs="Arial"/>
          <w:noProof/>
          <w:color w:val="555555"/>
          <w:sz w:val="24"/>
          <w:szCs w:val="24"/>
          <w:lang w:eastAsia="hr-HR"/>
        </w:rPr>
        <w:drawing>
          <wp:inline distT="0" distB="0" distL="0" distR="0">
            <wp:extent cx="4177533" cy="3129011"/>
            <wp:effectExtent l="0" t="9208" r="4763" b="4762"/>
            <wp:docPr id="33" name="Slika 33" descr="C:\Users\Korisnik\Downloads\20230331_1242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wnloads\20230331_124219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4188218" cy="3137014"/>
                    </a:xfrm>
                    <a:prstGeom prst="rect">
                      <a:avLst/>
                    </a:prstGeom>
                    <a:noFill/>
                    <a:ln>
                      <a:noFill/>
                    </a:ln>
                  </pic:spPr>
                </pic:pic>
              </a:graphicData>
            </a:graphic>
          </wp:inline>
        </w:drawing>
      </w:r>
    </w:p>
    <w:p w:rsidR="00E21EB3" w:rsidRDefault="00E21EB3" w:rsidP="00E21AFD">
      <w:pPr>
        <w:shd w:val="clear" w:color="auto" w:fill="FFFFFF"/>
        <w:spacing w:after="0" w:line="240" w:lineRule="auto"/>
        <w:jc w:val="both"/>
        <w:rPr>
          <w:rFonts w:ascii="Arial" w:eastAsia="Times New Roman" w:hAnsi="Arial" w:cs="Arial"/>
          <w:color w:val="555555"/>
          <w:sz w:val="24"/>
          <w:szCs w:val="24"/>
          <w:lang w:eastAsia="hr-HR"/>
        </w:rPr>
      </w:pPr>
    </w:p>
    <w:p w:rsidR="006548BB" w:rsidRDefault="006548BB" w:rsidP="00E21AFD">
      <w:pPr>
        <w:rPr>
          <w:rFonts w:ascii="Arial" w:eastAsia="Times New Roman" w:hAnsi="Arial" w:cs="Arial"/>
          <w:color w:val="555555"/>
          <w:sz w:val="24"/>
          <w:szCs w:val="24"/>
          <w:lang w:eastAsia="hr-HR"/>
        </w:rPr>
      </w:pPr>
    </w:p>
    <w:p w:rsidR="00DD0D80" w:rsidRDefault="003169B8" w:rsidP="00E21AFD">
      <w:pPr>
        <w:rPr>
          <w:b/>
        </w:rPr>
      </w:pPr>
      <w:r>
        <w:rPr>
          <w:rFonts w:ascii="Arial Narrow" w:eastAsia="Times New Roman" w:hAnsi="Arial Narrow" w:cs="Arial"/>
          <w:b/>
          <w:bCs/>
          <w:color w:val="111111"/>
          <w:sz w:val="20"/>
          <w:szCs w:val="20"/>
          <w:lang w:eastAsia="hr-HR"/>
        </w:rPr>
        <w:lastRenderedPageBreak/>
        <w:t>VUKOVIĆEVA MLINICA</w:t>
      </w:r>
      <w:r w:rsidR="00E21AFD" w:rsidRPr="001F01F4">
        <w:rPr>
          <w:rFonts w:ascii="Arial Narrow" w:eastAsia="Times New Roman" w:hAnsi="Arial Narrow" w:cs="Arial"/>
          <w:b/>
          <w:color w:val="555555"/>
          <w:sz w:val="20"/>
          <w:szCs w:val="20"/>
          <w:lang w:eastAsia="hr-HR"/>
        </w:rPr>
        <w:br/>
      </w:r>
      <w:proofErr w:type="spellStart"/>
      <w:r w:rsidR="00E21AFD" w:rsidRPr="001F01F4">
        <w:rPr>
          <w:rFonts w:ascii="Arial Narrow" w:eastAsia="Times New Roman" w:hAnsi="Arial Narrow" w:cs="Arial"/>
          <w:b/>
          <w:color w:val="555555"/>
          <w:sz w:val="20"/>
          <w:szCs w:val="20"/>
          <w:lang w:eastAsia="hr-HR"/>
        </w:rPr>
        <w:t>Mlinica</w:t>
      </w:r>
      <w:proofErr w:type="spellEnd"/>
      <w:r w:rsidR="00E21AFD" w:rsidRPr="001F01F4">
        <w:rPr>
          <w:rFonts w:ascii="Arial Narrow" w:eastAsia="Times New Roman" w:hAnsi="Arial Narrow" w:cs="Arial"/>
          <w:b/>
          <w:color w:val="555555"/>
          <w:sz w:val="20"/>
          <w:szCs w:val="20"/>
          <w:lang w:eastAsia="hr-HR"/>
        </w:rPr>
        <w:t xml:space="preserve"> u zaseoku Vukovići izgrađena je na jednom od izvora rijeke Cetine sa šest mlinskih postrojenja i horizontalnim mlinskim kolom tipa </w:t>
      </w:r>
      <w:r w:rsidR="00E21EB3" w:rsidRPr="001F01F4">
        <w:rPr>
          <w:rFonts w:ascii="Arial Narrow" w:eastAsia="Times New Roman" w:hAnsi="Arial Narrow" w:cs="Arial"/>
          <w:b/>
          <w:color w:val="555555"/>
          <w:sz w:val="20"/>
          <w:szCs w:val="20"/>
          <w:lang w:eastAsia="hr-HR"/>
        </w:rPr>
        <w:t>kašikara</w:t>
      </w:r>
      <w:r w:rsidR="00E21AFD" w:rsidRPr="001F01F4">
        <w:rPr>
          <w:rFonts w:ascii="Arial Narrow" w:eastAsia="Times New Roman" w:hAnsi="Arial Narrow" w:cs="Arial"/>
          <w:b/>
          <w:color w:val="555555"/>
          <w:sz w:val="20"/>
          <w:szCs w:val="20"/>
          <w:lang w:eastAsia="hr-HR"/>
        </w:rPr>
        <w:t xml:space="preserve">. Uz zgradu mlinice s mlinskim postrojenjima je i prostor za </w:t>
      </w:r>
      <w:r w:rsidR="00E21EB3" w:rsidRPr="001F01F4">
        <w:rPr>
          <w:rFonts w:ascii="Arial Narrow" w:eastAsia="Times New Roman" w:hAnsi="Arial Narrow" w:cs="Arial"/>
          <w:b/>
          <w:color w:val="555555"/>
          <w:sz w:val="20"/>
          <w:szCs w:val="20"/>
          <w:lang w:eastAsia="hr-HR"/>
        </w:rPr>
        <w:t>pomaljane</w:t>
      </w:r>
      <w:r w:rsidR="00E21EB3">
        <w:rPr>
          <w:rFonts w:ascii="Arial Narrow" w:eastAsia="Times New Roman" w:hAnsi="Arial Narrow" w:cs="Arial"/>
          <w:b/>
          <w:color w:val="555555"/>
          <w:sz w:val="20"/>
          <w:szCs w:val="20"/>
          <w:lang w:eastAsia="hr-HR"/>
        </w:rPr>
        <w:t>.</w:t>
      </w:r>
      <w:r w:rsidR="00E21AFD" w:rsidRPr="001F01F4">
        <w:rPr>
          <w:rFonts w:ascii="Arial Narrow" w:eastAsia="Times New Roman" w:hAnsi="Arial Narrow" w:cs="Arial"/>
          <w:b/>
          <w:color w:val="555555"/>
          <w:sz w:val="20"/>
          <w:szCs w:val="20"/>
          <w:lang w:eastAsia="hr-HR"/>
        </w:rPr>
        <w:t xml:space="preserve"> gdje se čekao red za meljavu žita. </w:t>
      </w:r>
      <w:r w:rsidR="00E21AFD" w:rsidRPr="001F01F4">
        <w:rPr>
          <w:rFonts w:ascii="Arial" w:eastAsia="Times New Roman" w:hAnsi="Arial" w:cs="Arial"/>
          <w:color w:val="555555"/>
          <w:sz w:val="24"/>
          <w:szCs w:val="24"/>
          <w:lang w:eastAsia="hr-HR"/>
        </w:rPr>
        <w:br/>
      </w:r>
      <w:r w:rsidR="00E21AFD" w:rsidRPr="001F01F4">
        <w:rPr>
          <w:rFonts w:ascii="Arial" w:eastAsia="Times New Roman" w:hAnsi="Arial" w:cs="Arial"/>
          <w:noProof/>
          <w:color w:val="FD0100"/>
          <w:sz w:val="24"/>
          <w:szCs w:val="24"/>
          <w:lang w:eastAsia="hr-HR"/>
        </w:rPr>
        <w:drawing>
          <wp:inline distT="0" distB="0" distL="0" distR="0" wp14:anchorId="606D1D25" wp14:editId="5503F566">
            <wp:extent cx="2537460" cy="1935480"/>
            <wp:effectExtent l="0" t="0" r="0" b="7620"/>
            <wp:docPr id="23" name="Slika 23" descr="https://www.vrlika.hr/images/kultura/24.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rlika.hr/images/kultura/24.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7460" cy="1935480"/>
                    </a:xfrm>
                    <a:prstGeom prst="rect">
                      <a:avLst/>
                    </a:prstGeom>
                    <a:noFill/>
                    <a:ln>
                      <a:noFill/>
                    </a:ln>
                  </pic:spPr>
                </pic:pic>
              </a:graphicData>
            </a:graphic>
          </wp:inline>
        </w:drawing>
      </w:r>
      <w:r w:rsidR="00E21AFD" w:rsidRPr="001F01F4">
        <w:rPr>
          <w:rFonts w:ascii="Arial" w:eastAsia="Times New Roman" w:hAnsi="Arial" w:cs="Arial"/>
          <w:color w:val="555555"/>
          <w:sz w:val="24"/>
          <w:szCs w:val="24"/>
          <w:lang w:eastAsia="hr-HR"/>
        </w:rPr>
        <w:t>  </w:t>
      </w:r>
      <w:r w:rsidR="00E21AFD" w:rsidRPr="001F01F4">
        <w:rPr>
          <w:rFonts w:ascii="Arial" w:eastAsia="Times New Roman" w:hAnsi="Arial" w:cs="Arial"/>
          <w:noProof/>
          <w:color w:val="FD0100"/>
          <w:sz w:val="24"/>
          <w:szCs w:val="24"/>
          <w:lang w:eastAsia="hr-HR"/>
        </w:rPr>
        <w:drawing>
          <wp:inline distT="0" distB="0" distL="0" distR="0" wp14:anchorId="502D6600" wp14:editId="78AEDE3F">
            <wp:extent cx="2537460" cy="1935480"/>
            <wp:effectExtent l="0" t="0" r="0" b="7620"/>
            <wp:docPr id="24" name="Slika 24" descr="https://www.vrlika.hr/images/kultura/25.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vrlika.hr/images/kultura/25.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1935480"/>
                    </a:xfrm>
                    <a:prstGeom prst="rect">
                      <a:avLst/>
                    </a:prstGeom>
                    <a:noFill/>
                    <a:ln>
                      <a:noFill/>
                    </a:ln>
                  </pic:spPr>
                </pic:pic>
              </a:graphicData>
            </a:graphic>
          </wp:inline>
        </w:drawing>
      </w:r>
    </w:p>
    <w:p w:rsidR="003169B8" w:rsidRDefault="003169B8">
      <w:pPr>
        <w:rPr>
          <w:b/>
        </w:rPr>
      </w:pPr>
    </w:p>
    <w:p w:rsidR="00C22F72" w:rsidRDefault="00E21AFD" w:rsidP="00E21AFD">
      <w:pPr>
        <w:shd w:val="clear" w:color="auto" w:fill="FFFFFF"/>
        <w:spacing w:after="0" w:line="240" w:lineRule="auto"/>
        <w:jc w:val="both"/>
        <w:rPr>
          <w:rFonts w:ascii="Arial Narrow" w:eastAsia="Times New Roman" w:hAnsi="Arial Narrow" w:cs="Arial"/>
          <w:b/>
          <w:color w:val="555555"/>
          <w:sz w:val="20"/>
          <w:szCs w:val="20"/>
          <w:lang w:eastAsia="hr-HR"/>
        </w:rPr>
      </w:pPr>
      <w:r w:rsidRPr="00E21AFD">
        <w:rPr>
          <w:rFonts w:ascii="Arial Narrow" w:eastAsia="Times New Roman" w:hAnsi="Arial Narrow" w:cs="Arial"/>
          <w:b/>
          <w:color w:val="555555"/>
          <w:sz w:val="20"/>
          <w:szCs w:val="20"/>
          <w:lang w:eastAsia="hr-HR"/>
        </w:rPr>
        <w:br/>
      </w:r>
      <w:r w:rsidR="00C22F72">
        <w:rPr>
          <w:rFonts w:ascii="Arial Narrow" w:eastAsia="Times New Roman" w:hAnsi="Arial Narrow" w:cs="Arial"/>
          <w:b/>
          <w:color w:val="555555"/>
          <w:sz w:val="20"/>
          <w:szCs w:val="20"/>
          <w:lang w:eastAsia="hr-HR"/>
        </w:rPr>
        <w:t>BALEČKI MOST</w:t>
      </w:r>
    </w:p>
    <w:p w:rsidR="00EE5B2F" w:rsidRDefault="00EE5B2F" w:rsidP="00E21AFD">
      <w:pPr>
        <w:shd w:val="clear" w:color="auto" w:fill="FFFFFF"/>
        <w:spacing w:after="0" w:line="240" w:lineRule="auto"/>
        <w:jc w:val="both"/>
        <w:rPr>
          <w:rFonts w:ascii="Arial Narrow" w:eastAsia="Times New Roman" w:hAnsi="Arial Narrow" w:cs="Arial"/>
          <w:b/>
          <w:color w:val="555555"/>
          <w:sz w:val="20"/>
          <w:szCs w:val="20"/>
          <w:lang w:eastAsia="hr-HR"/>
        </w:rPr>
      </w:pPr>
      <w:r w:rsidRPr="00C22F72">
        <w:rPr>
          <w:rFonts w:ascii="Arial Narrow" w:hAnsi="Arial Narrow" w:cs="Arial"/>
          <w:b/>
          <w:color w:val="555555"/>
          <w:sz w:val="20"/>
          <w:szCs w:val="20"/>
          <w:shd w:val="clear" w:color="auto" w:fill="FFFFFF"/>
        </w:rPr>
        <w:t xml:space="preserve">Gradnju mosta nad koritom rijeke Cetine nedaleko sela </w:t>
      </w:r>
      <w:proofErr w:type="spellStart"/>
      <w:r w:rsidRPr="00C22F72">
        <w:rPr>
          <w:rFonts w:ascii="Arial Narrow" w:hAnsi="Arial Narrow" w:cs="Arial"/>
          <w:b/>
          <w:color w:val="555555"/>
          <w:sz w:val="20"/>
          <w:szCs w:val="20"/>
          <w:shd w:val="clear" w:color="auto" w:fill="FFFFFF"/>
        </w:rPr>
        <w:t>Vinalića</w:t>
      </w:r>
      <w:proofErr w:type="spellEnd"/>
      <w:r w:rsidRPr="00C22F72">
        <w:rPr>
          <w:rFonts w:ascii="Arial Narrow" w:hAnsi="Arial Narrow" w:cs="Arial"/>
          <w:b/>
          <w:color w:val="555555"/>
          <w:sz w:val="20"/>
          <w:szCs w:val="20"/>
          <w:shd w:val="clear" w:color="auto" w:fill="FFFFFF"/>
        </w:rPr>
        <w:t xml:space="preserve"> poduzela je austrijska uprava 1907. godine. Gradili su ga domaći majstori dotjeranim kamenom tamno-sive boje. </w:t>
      </w:r>
    </w:p>
    <w:p w:rsidR="00EE5B2F" w:rsidRDefault="00EE5B2F" w:rsidP="00E21AFD">
      <w:pPr>
        <w:shd w:val="clear" w:color="auto" w:fill="FFFFFF"/>
        <w:spacing w:after="0" w:line="240" w:lineRule="auto"/>
        <w:jc w:val="both"/>
        <w:rPr>
          <w:rFonts w:ascii="Arial Narrow" w:eastAsia="Times New Roman" w:hAnsi="Arial Narrow" w:cs="Arial"/>
          <w:b/>
          <w:color w:val="555555"/>
          <w:sz w:val="20"/>
          <w:szCs w:val="20"/>
          <w:lang w:eastAsia="hr-HR"/>
        </w:rPr>
      </w:pPr>
    </w:p>
    <w:p w:rsidR="00E21AFD" w:rsidRPr="00E21AFD" w:rsidRDefault="00E21AFD" w:rsidP="00E21AFD">
      <w:pPr>
        <w:shd w:val="clear" w:color="auto" w:fill="FFFFFF"/>
        <w:spacing w:after="0" w:line="240" w:lineRule="auto"/>
        <w:jc w:val="both"/>
        <w:rPr>
          <w:rFonts w:ascii="Arial" w:eastAsia="Times New Roman" w:hAnsi="Arial" w:cs="Arial"/>
          <w:color w:val="555555"/>
          <w:sz w:val="24"/>
          <w:szCs w:val="24"/>
          <w:lang w:eastAsia="hr-HR"/>
        </w:rPr>
      </w:pPr>
      <w:r w:rsidRPr="00E21AFD">
        <w:rPr>
          <w:rFonts w:ascii="Arial" w:eastAsia="Times New Roman" w:hAnsi="Arial" w:cs="Arial"/>
          <w:noProof/>
          <w:color w:val="FD0100"/>
          <w:sz w:val="24"/>
          <w:szCs w:val="24"/>
          <w:lang w:eastAsia="hr-HR"/>
        </w:rPr>
        <w:drawing>
          <wp:inline distT="0" distB="0" distL="0" distR="0" wp14:anchorId="448A1E96" wp14:editId="01C43B16">
            <wp:extent cx="2842260" cy="2133600"/>
            <wp:effectExtent l="0" t="0" r="0" b="0"/>
            <wp:docPr id="25" name="Slika 25" descr="https://www.vrlika.hr/images/kultura/9.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rlika.hr/images/kultura/9.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p>
    <w:p w:rsidR="00DD0D80" w:rsidRDefault="00DD0D80">
      <w:pPr>
        <w:rPr>
          <w:b/>
        </w:rPr>
      </w:pPr>
    </w:p>
    <w:p w:rsidR="00DD0D80" w:rsidRDefault="00DD0D80">
      <w:pPr>
        <w:rPr>
          <w:b/>
        </w:rPr>
      </w:pPr>
    </w:p>
    <w:p w:rsidR="00A002C5" w:rsidRDefault="00A002C5">
      <w:pPr>
        <w:rPr>
          <w:rFonts w:ascii="Arial" w:hAnsi="Arial" w:cs="Arial"/>
          <w:color w:val="555555"/>
          <w:shd w:val="clear" w:color="auto" w:fill="FFFFFF"/>
        </w:rPr>
      </w:pPr>
      <w:r>
        <w:rPr>
          <w:b/>
        </w:rPr>
        <w:t>OBILAZAK P</w:t>
      </w:r>
      <w:r w:rsidR="003169B8">
        <w:rPr>
          <w:b/>
        </w:rPr>
        <w:t>ERUČKOG JEZERA</w:t>
      </w:r>
      <w:r w:rsidR="001C2574">
        <w:rPr>
          <w:b/>
        </w:rPr>
        <w:t xml:space="preserve"> - </w:t>
      </w:r>
      <w:r w:rsidR="00F13619" w:rsidRPr="00F13619">
        <w:rPr>
          <w:rFonts w:ascii="Arial" w:hAnsi="Arial" w:cs="Arial"/>
          <w:color w:val="555555"/>
          <w:shd w:val="clear" w:color="auto" w:fill="FFFFFF"/>
        </w:rPr>
        <w:t xml:space="preserve"> </w:t>
      </w:r>
      <w:r w:rsidR="00A843B3" w:rsidRPr="00A843B3">
        <w:rPr>
          <w:rFonts w:ascii="Arial Narrow" w:hAnsi="Arial Narrow" w:cs="Arial"/>
          <w:b/>
          <w:color w:val="555555"/>
          <w:sz w:val="20"/>
          <w:szCs w:val="20"/>
          <w:shd w:val="clear" w:color="auto" w:fill="FFFFFF"/>
        </w:rPr>
        <w:t>VRLIČKO MORE</w:t>
      </w:r>
      <w:r w:rsidR="00A843B3">
        <w:rPr>
          <w:rFonts w:ascii="Arial Narrow" w:hAnsi="Arial Narrow" w:cs="Arial"/>
          <w:b/>
          <w:color w:val="555555"/>
          <w:sz w:val="20"/>
          <w:szCs w:val="20"/>
          <w:shd w:val="clear" w:color="auto" w:fill="FFFFFF"/>
        </w:rPr>
        <w:t xml:space="preserve"> - </w:t>
      </w:r>
      <w:r w:rsidR="00A843B3" w:rsidRPr="00A843B3">
        <w:rPr>
          <w:rFonts w:ascii="Arial Narrow" w:hAnsi="Arial Narrow" w:cs="Arial"/>
          <w:b/>
          <w:color w:val="555555"/>
          <w:sz w:val="20"/>
          <w:szCs w:val="20"/>
          <w:shd w:val="clear" w:color="auto" w:fill="FFFFFF"/>
        </w:rPr>
        <w:t xml:space="preserve"> </w:t>
      </w:r>
      <w:r w:rsidR="00F13619" w:rsidRPr="001C2574">
        <w:rPr>
          <w:rFonts w:ascii="Arial Narrow" w:hAnsi="Arial Narrow" w:cs="Arial"/>
          <w:b/>
          <w:color w:val="555555"/>
          <w:sz w:val="20"/>
          <w:szCs w:val="20"/>
          <w:shd w:val="clear" w:color="auto" w:fill="FFFFFF"/>
        </w:rPr>
        <w:t>Akumulacijsko jezero na rijeci Cetini.</w:t>
      </w:r>
    </w:p>
    <w:p w:rsidR="001C2574" w:rsidRPr="006548BB" w:rsidRDefault="00E02B24" w:rsidP="009E48BA">
      <w:pPr>
        <w:rPr>
          <w:rStyle w:val="Naglaeno"/>
          <w:b w:val="0"/>
          <w:bCs w:val="0"/>
        </w:rPr>
      </w:pPr>
      <w:r w:rsidRPr="00E02B24">
        <w:rPr>
          <w:noProof/>
          <w:lang w:eastAsia="hr-HR"/>
        </w:rPr>
        <w:t xml:space="preserve"> </w:t>
      </w:r>
      <w:r>
        <w:rPr>
          <w:noProof/>
          <w:lang w:eastAsia="hr-HR"/>
        </w:rPr>
        <w:drawing>
          <wp:inline distT="0" distB="0" distL="0" distR="0" wp14:anchorId="601B5F41" wp14:editId="15223D86">
            <wp:extent cx="3276600" cy="1717830"/>
            <wp:effectExtent l="0" t="0" r="0" b="0"/>
            <wp:docPr id="27" name="Slika 27" descr="Image result for peručko jezero hrva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eručko jezero hrvatsk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26832" cy="1744165"/>
                    </a:xfrm>
                    <a:prstGeom prst="rect">
                      <a:avLst/>
                    </a:prstGeom>
                    <a:noFill/>
                    <a:ln>
                      <a:noFill/>
                    </a:ln>
                  </pic:spPr>
                </pic:pic>
              </a:graphicData>
            </a:graphic>
          </wp:inline>
        </w:drawing>
      </w:r>
      <w:r w:rsidR="006548BB">
        <w:rPr>
          <w:noProof/>
          <w:lang w:eastAsia="hr-HR"/>
        </w:rPr>
        <w:t xml:space="preserve"> </w:t>
      </w:r>
    </w:p>
    <w:p w:rsidR="001C2574" w:rsidRDefault="001C2574" w:rsidP="009E48BA">
      <w:pPr>
        <w:rPr>
          <w:rStyle w:val="Naglaeno"/>
          <w:rFonts w:ascii="Arial Narrow" w:hAnsi="Arial Narrow" w:cs="Arial"/>
          <w:color w:val="111111"/>
          <w:sz w:val="20"/>
          <w:szCs w:val="20"/>
          <w:shd w:val="clear" w:color="auto" w:fill="FFFFFF"/>
        </w:rPr>
      </w:pPr>
      <w:r>
        <w:rPr>
          <w:rStyle w:val="Naglaeno"/>
          <w:rFonts w:ascii="Arial Narrow" w:hAnsi="Arial Narrow" w:cs="Arial"/>
          <w:color w:val="111111"/>
          <w:sz w:val="20"/>
          <w:szCs w:val="20"/>
          <w:shd w:val="clear" w:color="auto" w:fill="FFFFFF"/>
        </w:rPr>
        <w:t>Vrijeme je za ručak. Restoran Ivan pokazao je onu tradicionalnu dalmatinsku gostoljubivost.</w:t>
      </w:r>
    </w:p>
    <w:p w:rsidR="001C2574" w:rsidRDefault="000622A8" w:rsidP="009E48BA">
      <w:pPr>
        <w:rPr>
          <w:rStyle w:val="Naglaeno"/>
          <w:rFonts w:ascii="Arial Narrow" w:hAnsi="Arial Narrow" w:cs="Arial"/>
          <w:color w:val="111111"/>
          <w:sz w:val="20"/>
          <w:szCs w:val="20"/>
          <w:shd w:val="clear" w:color="auto" w:fill="FFFFFF"/>
        </w:rPr>
      </w:pPr>
      <w:r>
        <w:rPr>
          <w:rStyle w:val="Naglaeno"/>
          <w:rFonts w:ascii="Arial Narrow" w:hAnsi="Arial Narrow" w:cs="Arial"/>
          <w:color w:val="111111"/>
          <w:sz w:val="20"/>
          <w:szCs w:val="20"/>
          <w:shd w:val="clear" w:color="auto" w:fill="FFFFFF"/>
        </w:rPr>
        <w:lastRenderedPageBreak/>
        <w:t>Nakon ručka, krenuli smo ulicama Vrlike.</w:t>
      </w:r>
      <w:r w:rsidRPr="000622A8">
        <w:rPr>
          <w:rStyle w:val="Naglaeno"/>
          <w:rFonts w:ascii="Arial Narrow" w:hAnsi="Arial Narrow" w:cs="Arial"/>
          <w:color w:val="111111"/>
          <w:sz w:val="20"/>
          <w:szCs w:val="20"/>
          <w:shd w:val="clear" w:color="auto" w:fill="FFFFFF"/>
        </w:rPr>
        <w:t xml:space="preserve"> </w:t>
      </w:r>
      <w:r w:rsidRPr="00C22F72">
        <w:rPr>
          <w:rFonts w:ascii="Arial Narrow" w:hAnsi="Arial Narrow" w:cs="Arial"/>
          <w:b/>
          <w:color w:val="555555"/>
          <w:sz w:val="20"/>
          <w:szCs w:val="20"/>
        </w:rPr>
        <w:br/>
      </w:r>
      <w:r w:rsidRPr="00C22F72">
        <w:rPr>
          <w:rFonts w:ascii="Arial Narrow" w:hAnsi="Arial Narrow" w:cs="Arial"/>
          <w:b/>
          <w:color w:val="555555"/>
          <w:sz w:val="20"/>
          <w:szCs w:val="20"/>
          <w:shd w:val="clear" w:color="auto" w:fill="FFFFFF"/>
        </w:rPr>
        <w:t>Okosnicu povijesne jezgre Vrlike tvori ulica položena u smjeru sjeveroistok - jugozapad koja prati slojnice uzvisine na čijem je vrhu tvrđava Prozor</w:t>
      </w:r>
      <w:r w:rsidR="006A3EDF">
        <w:rPr>
          <w:rFonts w:ascii="Arial Narrow" w:hAnsi="Arial Narrow" w:cs="Arial"/>
          <w:b/>
          <w:color w:val="555555"/>
          <w:sz w:val="20"/>
          <w:szCs w:val="20"/>
          <w:shd w:val="clear" w:color="auto" w:fill="FFFFFF"/>
        </w:rPr>
        <w:t>.</w:t>
      </w:r>
    </w:p>
    <w:p w:rsidR="006F5645" w:rsidRPr="00DE3607" w:rsidRDefault="00F13619" w:rsidP="009E48BA">
      <w:pPr>
        <w:rPr>
          <w:rFonts w:ascii="Arial Narrow" w:hAnsi="Arial Narrow" w:cs="Arial"/>
          <w:b/>
          <w:color w:val="555555"/>
          <w:sz w:val="20"/>
          <w:szCs w:val="20"/>
          <w:shd w:val="clear" w:color="auto" w:fill="FFFFFF"/>
        </w:rPr>
      </w:pPr>
      <w:r w:rsidRPr="00C22F72">
        <w:rPr>
          <w:rStyle w:val="Naglaeno"/>
          <w:rFonts w:ascii="Arial Narrow" w:hAnsi="Arial Narrow" w:cs="Arial"/>
          <w:color w:val="111111"/>
          <w:sz w:val="20"/>
          <w:szCs w:val="20"/>
          <w:shd w:val="clear" w:color="auto" w:fill="FFFFFF"/>
        </w:rPr>
        <w:t>Župska crkva Gospe od Ružarija</w:t>
      </w:r>
      <w:r w:rsidR="006F5645" w:rsidRPr="00C22F72">
        <w:rPr>
          <w:rFonts w:ascii="Arial Narrow" w:hAnsi="Arial Narrow" w:cs="Arial"/>
          <w:b/>
          <w:color w:val="555555"/>
          <w:sz w:val="20"/>
          <w:szCs w:val="20"/>
          <w:shd w:val="clear" w:color="auto" w:fill="FFFFFF"/>
        </w:rPr>
        <w:t xml:space="preserve">  - Blagdan Gospe </w:t>
      </w:r>
      <w:proofErr w:type="spellStart"/>
      <w:r w:rsidR="006F5645" w:rsidRPr="00C22F72">
        <w:rPr>
          <w:rFonts w:ascii="Arial Narrow" w:hAnsi="Arial Narrow" w:cs="Arial"/>
          <w:b/>
          <w:color w:val="555555"/>
          <w:sz w:val="20"/>
          <w:szCs w:val="20"/>
          <w:shd w:val="clear" w:color="auto" w:fill="FFFFFF"/>
        </w:rPr>
        <w:t>Ružarice</w:t>
      </w:r>
      <w:proofErr w:type="spellEnd"/>
      <w:r w:rsidR="006F5645" w:rsidRPr="00C22F72">
        <w:rPr>
          <w:rFonts w:ascii="Arial Narrow" w:hAnsi="Arial Narrow" w:cs="Arial"/>
          <w:b/>
          <w:color w:val="555555"/>
          <w:sz w:val="20"/>
          <w:szCs w:val="20"/>
          <w:shd w:val="clear" w:color="auto" w:fill="FFFFFF"/>
        </w:rPr>
        <w:t xml:space="preserve">, zaštitnice vrličkog kraja, slavi se redovito u prvu </w:t>
      </w:r>
      <w:r w:rsidR="00DE3607">
        <w:rPr>
          <w:rFonts w:ascii="Arial Narrow" w:hAnsi="Arial Narrow" w:cs="Arial"/>
          <w:b/>
          <w:color w:val="555555"/>
          <w:sz w:val="20"/>
          <w:szCs w:val="20"/>
          <w:shd w:val="clear" w:color="auto" w:fill="FFFFFF"/>
        </w:rPr>
        <w:t xml:space="preserve">nedjelju listopada. </w:t>
      </w:r>
      <w:r w:rsidR="00561545">
        <w:rPr>
          <w:noProof/>
          <w:lang w:eastAsia="hr-HR"/>
        </w:rPr>
        <w:drawing>
          <wp:inline distT="0" distB="0" distL="0" distR="0" wp14:anchorId="37DB0315" wp14:editId="6811FB31">
            <wp:extent cx="2598420" cy="1988914"/>
            <wp:effectExtent l="0" t="0" r="0" b="0"/>
            <wp:docPr id="28" name="Slika 28" descr="https://www.vrlika.hr/images/kult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rlika.hr/images/kultura/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8944" cy="1996969"/>
                    </a:xfrm>
                    <a:prstGeom prst="rect">
                      <a:avLst/>
                    </a:prstGeom>
                    <a:noFill/>
                    <a:ln>
                      <a:noFill/>
                    </a:ln>
                  </pic:spPr>
                </pic:pic>
              </a:graphicData>
            </a:graphic>
          </wp:inline>
        </w:drawing>
      </w:r>
      <w:r w:rsidR="00561545" w:rsidRPr="00561545">
        <w:rPr>
          <w:noProof/>
          <w:lang w:eastAsia="hr-HR"/>
        </w:rPr>
        <w:t xml:space="preserve"> </w:t>
      </w:r>
      <w:r w:rsidR="009E48BA">
        <w:rPr>
          <w:noProof/>
          <w:lang w:eastAsia="hr-HR"/>
        </w:rPr>
        <w:drawing>
          <wp:inline distT="0" distB="0" distL="0" distR="0" wp14:anchorId="7CA00667" wp14:editId="1865DD06">
            <wp:extent cx="2171700" cy="2575560"/>
            <wp:effectExtent l="0" t="0" r="0" b="0"/>
            <wp:docPr id="29" name="Slika 29" descr="https://www.vrlika.hr/images/kult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rlika.hr/images/kultura/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71700" cy="2575560"/>
                    </a:xfrm>
                    <a:prstGeom prst="rect">
                      <a:avLst/>
                    </a:prstGeom>
                    <a:noFill/>
                    <a:ln>
                      <a:noFill/>
                    </a:ln>
                  </pic:spPr>
                </pic:pic>
              </a:graphicData>
            </a:graphic>
          </wp:inline>
        </w:drawing>
      </w:r>
    </w:p>
    <w:p w:rsidR="00771536" w:rsidRPr="00C22F72" w:rsidRDefault="006F5645">
      <w:pPr>
        <w:rPr>
          <w:rFonts w:ascii="Arial Narrow" w:hAnsi="Arial Narrow" w:cs="Arial"/>
          <w:b/>
          <w:color w:val="555555"/>
          <w:sz w:val="20"/>
          <w:szCs w:val="20"/>
          <w:shd w:val="clear" w:color="auto" w:fill="FFFFFF"/>
        </w:rPr>
      </w:pPr>
      <w:r w:rsidRPr="00C22F72">
        <w:rPr>
          <w:rFonts w:ascii="Arial Narrow" w:hAnsi="Arial Narrow" w:cs="Arial"/>
          <w:b/>
          <w:color w:val="555555"/>
          <w:sz w:val="20"/>
          <w:szCs w:val="20"/>
          <w:shd w:val="clear" w:color="auto" w:fill="FFFFFF"/>
        </w:rPr>
        <w:t xml:space="preserve"> Pred crkvom je spomenik fra Filipu Grabovcu (rad Stipe Sikirice) koji je rođen u obližnjem </w:t>
      </w:r>
      <w:proofErr w:type="spellStart"/>
      <w:r w:rsidRPr="00C22F72">
        <w:rPr>
          <w:rFonts w:ascii="Arial Narrow" w:hAnsi="Arial Narrow" w:cs="Arial"/>
          <w:b/>
          <w:color w:val="555555"/>
          <w:sz w:val="20"/>
          <w:szCs w:val="20"/>
          <w:shd w:val="clear" w:color="auto" w:fill="FFFFFF"/>
        </w:rPr>
        <w:t>Podosoju</w:t>
      </w:r>
      <w:proofErr w:type="spellEnd"/>
      <w:r w:rsidRPr="00C22F72">
        <w:rPr>
          <w:rFonts w:ascii="Arial Narrow" w:hAnsi="Arial Narrow" w:cs="Arial"/>
          <w:b/>
          <w:color w:val="555555"/>
          <w:sz w:val="20"/>
          <w:szCs w:val="20"/>
          <w:shd w:val="clear" w:color="auto" w:fill="FFFFFF"/>
        </w:rPr>
        <w:t>.</w:t>
      </w:r>
    </w:p>
    <w:p w:rsidR="001952D6" w:rsidRDefault="001952D6">
      <w:pPr>
        <w:rPr>
          <w:rStyle w:val="Naglaeno"/>
          <w:rFonts w:ascii="Arial Narrow" w:hAnsi="Arial Narrow" w:cs="Arial"/>
          <w:color w:val="111111"/>
          <w:sz w:val="20"/>
          <w:szCs w:val="20"/>
          <w:shd w:val="clear" w:color="auto" w:fill="FFFFFF"/>
        </w:rPr>
      </w:pPr>
    </w:p>
    <w:p w:rsidR="001952D6" w:rsidRDefault="001952D6" w:rsidP="001952D6">
      <w:pPr>
        <w:shd w:val="clear" w:color="auto" w:fill="FFFFFF"/>
        <w:spacing w:after="0" w:line="240" w:lineRule="auto"/>
        <w:jc w:val="both"/>
        <w:rPr>
          <w:rFonts w:ascii="Arial Narrow" w:eastAsia="Times New Roman" w:hAnsi="Arial Narrow" w:cs="Arial"/>
          <w:b/>
          <w:color w:val="555555"/>
          <w:sz w:val="20"/>
          <w:szCs w:val="20"/>
          <w:lang w:eastAsia="hr-HR"/>
        </w:rPr>
      </w:pPr>
      <w:r w:rsidRPr="002A4FAD">
        <w:rPr>
          <w:rFonts w:ascii="Arial Narrow" w:eastAsia="Times New Roman" w:hAnsi="Arial Narrow" w:cs="Arial"/>
          <w:b/>
          <w:color w:val="555555"/>
          <w:sz w:val="28"/>
          <w:szCs w:val="28"/>
          <w:lang w:eastAsia="hr-HR"/>
        </w:rPr>
        <w:t>Česma (ili Vrilo)</w:t>
      </w:r>
      <w:r>
        <w:rPr>
          <w:rFonts w:ascii="Arial Narrow" w:eastAsia="Times New Roman" w:hAnsi="Arial Narrow" w:cs="Arial"/>
          <w:b/>
          <w:color w:val="555555"/>
          <w:sz w:val="28"/>
          <w:szCs w:val="28"/>
          <w:lang w:eastAsia="hr-HR"/>
        </w:rPr>
        <w:t xml:space="preserve"> -</w:t>
      </w:r>
      <w:r w:rsidRPr="003169B8">
        <w:rPr>
          <w:rFonts w:ascii="Arial Narrow" w:eastAsia="Times New Roman" w:hAnsi="Arial Narrow" w:cs="Arial"/>
          <w:b/>
          <w:color w:val="555555"/>
          <w:sz w:val="20"/>
          <w:szCs w:val="20"/>
          <w:lang w:eastAsia="hr-HR"/>
        </w:rPr>
        <w:t xml:space="preserve"> je izvor potoka u šumi u jugozapadnom dijelu Vrlike. </w:t>
      </w:r>
    </w:p>
    <w:p w:rsidR="001952D6" w:rsidRDefault="001952D6" w:rsidP="001952D6">
      <w:pPr>
        <w:shd w:val="clear" w:color="auto" w:fill="FFFFFF"/>
        <w:spacing w:after="0" w:line="240" w:lineRule="auto"/>
        <w:jc w:val="both"/>
        <w:rPr>
          <w:rFonts w:ascii="Arial Narrow" w:eastAsia="Times New Roman" w:hAnsi="Arial Narrow" w:cs="Arial"/>
          <w:b/>
          <w:color w:val="555555"/>
          <w:sz w:val="20"/>
          <w:szCs w:val="20"/>
          <w:lang w:eastAsia="hr-HR"/>
        </w:rPr>
      </w:pPr>
      <w:r w:rsidRPr="003169B8">
        <w:rPr>
          <w:rFonts w:ascii="Arial Narrow" w:eastAsia="Times New Roman" w:hAnsi="Arial Narrow" w:cs="Arial"/>
          <w:b/>
          <w:color w:val="555555"/>
          <w:sz w:val="20"/>
          <w:szCs w:val="20"/>
          <w:lang w:eastAsia="hr-HR"/>
        </w:rPr>
        <w:t xml:space="preserve">U katastarskom zapisu spominje se 1840. godine. Godine 1875., uoči pohoda cara Franje Josipa vrličkom kraju, izvor je uređen. Oko izvora je izgrađen kameni zid koji uokviruje plato kružnog tlocrtnog oblika. U zidu je kao </w:t>
      </w:r>
      <w:proofErr w:type="spellStart"/>
      <w:r w:rsidRPr="003169B8">
        <w:rPr>
          <w:rFonts w:ascii="Arial Narrow" w:eastAsia="Times New Roman" w:hAnsi="Arial Narrow" w:cs="Arial"/>
          <w:b/>
          <w:color w:val="555555"/>
          <w:sz w:val="20"/>
          <w:szCs w:val="20"/>
          <w:lang w:eastAsia="hr-HR"/>
        </w:rPr>
        <w:t>spolija</w:t>
      </w:r>
      <w:proofErr w:type="spellEnd"/>
      <w:r w:rsidRPr="003169B8">
        <w:rPr>
          <w:rFonts w:ascii="Arial Narrow" w:eastAsia="Times New Roman" w:hAnsi="Arial Narrow" w:cs="Arial"/>
          <w:b/>
          <w:color w:val="555555"/>
          <w:sz w:val="20"/>
          <w:szCs w:val="20"/>
          <w:lang w:eastAsia="hr-HR"/>
        </w:rPr>
        <w:t xml:space="preserve"> uzidan nečitak raniji natpis. Do izvora se silazi s tri strane kamenim stubama, a voda teče iz šest kamenih izljeva na kamenom zidu. Nizvodno od Vrila je uređeno kameno korito za pranje rublja. Uz Česmu je 1939. godine izgrađena manja centrala s električnom pumpom te je Vrlika već tada bila opskrbljena strujom i vodom. </w:t>
      </w:r>
    </w:p>
    <w:p w:rsidR="001952D6" w:rsidRDefault="001952D6" w:rsidP="001952D6">
      <w:pPr>
        <w:shd w:val="clear" w:color="auto" w:fill="FFFFFF"/>
        <w:spacing w:after="0" w:line="240" w:lineRule="auto"/>
        <w:jc w:val="both"/>
        <w:rPr>
          <w:rFonts w:ascii="Arial Narrow" w:eastAsia="Times New Roman" w:hAnsi="Arial Narrow" w:cs="Arial"/>
          <w:b/>
          <w:color w:val="555555"/>
          <w:sz w:val="20"/>
          <w:szCs w:val="20"/>
          <w:lang w:eastAsia="hr-HR"/>
        </w:rPr>
      </w:pPr>
    </w:p>
    <w:p w:rsidR="001952D6" w:rsidRPr="002A4FAD" w:rsidRDefault="001952D6" w:rsidP="001952D6">
      <w:pPr>
        <w:shd w:val="clear" w:color="auto" w:fill="FFFFFF"/>
        <w:spacing w:after="0" w:line="240" w:lineRule="auto"/>
        <w:jc w:val="both"/>
        <w:rPr>
          <w:rFonts w:ascii="Arial Narrow" w:eastAsia="Times New Roman" w:hAnsi="Arial Narrow" w:cs="Arial"/>
          <w:b/>
          <w:bCs/>
          <w:color w:val="111111"/>
          <w:sz w:val="20"/>
          <w:szCs w:val="20"/>
          <w:lang w:eastAsia="hr-HR"/>
        </w:rPr>
      </w:pPr>
      <w:r w:rsidRPr="003169B8">
        <w:rPr>
          <w:rFonts w:ascii="Arial Narrow" w:eastAsia="Times New Roman" w:hAnsi="Arial Narrow" w:cs="Arial"/>
          <w:b/>
          <w:color w:val="555555"/>
          <w:sz w:val="20"/>
          <w:szCs w:val="20"/>
          <w:lang w:eastAsia="hr-HR"/>
        </w:rPr>
        <w:t>Česma je kao mjesto okupljanja i druženja imala značajnu ulogu u životu Vrličana te je inspirirala Milana Begovića po čijem je libretu Jakov Gotovac skladao operu „Ero s onoga svijeta“. Na Česmi je spomenik Milanu Begoviću. Ona je pozornica na kojoj se svakog ljeta izvodi Gotovčeva opera. Česma (Vrilo) i njena okolica upisani su u Registar kulturnih dobara Republike Hrvatske.</w:t>
      </w:r>
    </w:p>
    <w:p w:rsidR="001952D6" w:rsidRDefault="001952D6">
      <w:pPr>
        <w:rPr>
          <w:rStyle w:val="Naglaeno"/>
          <w:rFonts w:ascii="Arial Narrow" w:hAnsi="Arial Narrow" w:cs="Arial"/>
          <w:color w:val="111111"/>
          <w:sz w:val="20"/>
          <w:szCs w:val="20"/>
          <w:shd w:val="clear" w:color="auto" w:fill="FFFFFF"/>
        </w:rPr>
      </w:pPr>
    </w:p>
    <w:p w:rsidR="001952D6" w:rsidRDefault="001952D6">
      <w:pPr>
        <w:rPr>
          <w:rStyle w:val="Naglaeno"/>
          <w:rFonts w:ascii="Arial Narrow" w:hAnsi="Arial Narrow" w:cs="Arial"/>
          <w:color w:val="111111"/>
          <w:sz w:val="20"/>
          <w:szCs w:val="20"/>
          <w:shd w:val="clear" w:color="auto" w:fill="FFFFFF"/>
        </w:rPr>
      </w:pPr>
    </w:p>
    <w:p w:rsidR="001952D6" w:rsidRDefault="001952D6">
      <w:pPr>
        <w:rPr>
          <w:rStyle w:val="Naglaeno"/>
          <w:rFonts w:ascii="Arial Narrow" w:hAnsi="Arial Narrow" w:cs="Arial"/>
          <w:color w:val="111111"/>
          <w:sz w:val="20"/>
          <w:szCs w:val="20"/>
          <w:shd w:val="clear" w:color="auto" w:fill="FFFFFF"/>
        </w:rPr>
      </w:pPr>
      <w:r w:rsidRPr="001F01F4">
        <w:rPr>
          <w:rFonts w:ascii="Arial" w:eastAsia="Times New Roman" w:hAnsi="Arial" w:cs="Arial"/>
          <w:noProof/>
          <w:color w:val="FD0100"/>
          <w:sz w:val="24"/>
          <w:szCs w:val="24"/>
          <w:lang w:eastAsia="hr-HR"/>
        </w:rPr>
        <w:drawing>
          <wp:inline distT="0" distB="0" distL="0" distR="0" wp14:anchorId="12C90DCA" wp14:editId="4622C56B">
            <wp:extent cx="2537460" cy="1935480"/>
            <wp:effectExtent l="0" t="0" r="0" b="7620"/>
            <wp:docPr id="12" name="Slika 12" descr="https://www.vrlika.hr/images/kultura/1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vrlika.hr/images/kultura/19.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37460" cy="1935480"/>
                    </a:xfrm>
                    <a:prstGeom prst="rect">
                      <a:avLst/>
                    </a:prstGeom>
                    <a:noFill/>
                    <a:ln>
                      <a:noFill/>
                    </a:ln>
                  </pic:spPr>
                </pic:pic>
              </a:graphicData>
            </a:graphic>
          </wp:inline>
        </w:drawing>
      </w:r>
      <w:r w:rsidRPr="001F01F4">
        <w:rPr>
          <w:rFonts w:ascii="Arial" w:eastAsia="Times New Roman" w:hAnsi="Arial" w:cs="Arial"/>
          <w:noProof/>
          <w:color w:val="FD0100"/>
          <w:sz w:val="24"/>
          <w:szCs w:val="24"/>
          <w:lang w:eastAsia="hr-HR"/>
        </w:rPr>
        <w:drawing>
          <wp:inline distT="0" distB="0" distL="0" distR="0" wp14:anchorId="2DB4890E" wp14:editId="01FAB5FB">
            <wp:extent cx="2537460" cy="1935480"/>
            <wp:effectExtent l="0" t="0" r="0" b="7620"/>
            <wp:docPr id="17" name="Slika 17" descr="https://www.vrlika.hr/images/kultura/2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rlika.hr/images/kultura/20.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37460" cy="1935480"/>
                    </a:xfrm>
                    <a:prstGeom prst="rect">
                      <a:avLst/>
                    </a:prstGeom>
                    <a:noFill/>
                    <a:ln>
                      <a:noFill/>
                    </a:ln>
                  </pic:spPr>
                </pic:pic>
              </a:graphicData>
            </a:graphic>
          </wp:inline>
        </w:drawing>
      </w:r>
    </w:p>
    <w:p w:rsidR="001952D6" w:rsidRDefault="001952D6">
      <w:pPr>
        <w:rPr>
          <w:rStyle w:val="Naglaeno"/>
          <w:rFonts w:ascii="Arial Narrow" w:hAnsi="Arial Narrow" w:cs="Arial"/>
          <w:color w:val="111111"/>
          <w:sz w:val="20"/>
          <w:szCs w:val="20"/>
          <w:shd w:val="clear" w:color="auto" w:fill="FFFFFF"/>
        </w:rPr>
      </w:pPr>
    </w:p>
    <w:p w:rsidR="006548BB" w:rsidRDefault="006548BB" w:rsidP="000A4044">
      <w:pPr>
        <w:shd w:val="clear" w:color="auto" w:fill="FFFFFF"/>
        <w:spacing w:after="0" w:line="240" w:lineRule="auto"/>
        <w:jc w:val="both"/>
        <w:rPr>
          <w:rStyle w:val="Naglaeno"/>
          <w:rFonts w:ascii="Arial Narrow" w:hAnsi="Arial Narrow" w:cs="Arial"/>
          <w:color w:val="111111"/>
          <w:sz w:val="20"/>
          <w:szCs w:val="20"/>
          <w:shd w:val="clear" w:color="auto" w:fill="FFFFFF"/>
        </w:rPr>
      </w:pPr>
    </w:p>
    <w:p w:rsidR="006548BB" w:rsidRDefault="006548BB" w:rsidP="000A4044">
      <w:pPr>
        <w:shd w:val="clear" w:color="auto" w:fill="FFFFFF"/>
        <w:spacing w:after="0" w:line="240" w:lineRule="auto"/>
        <w:jc w:val="both"/>
        <w:rPr>
          <w:rStyle w:val="Naglaeno"/>
          <w:rFonts w:ascii="Arial Narrow" w:hAnsi="Arial Narrow" w:cs="Arial"/>
          <w:color w:val="111111"/>
          <w:sz w:val="20"/>
          <w:szCs w:val="20"/>
          <w:shd w:val="clear" w:color="auto" w:fill="FFFFFF"/>
        </w:rPr>
      </w:pPr>
    </w:p>
    <w:p w:rsidR="000A4044" w:rsidRDefault="000A4044" w:rsidP="000A4044">
      <w:pPr>
        <w:shd w:val="clear" w:color="auto" w:fill="FFFFFF"/>
        <w:spacing w:after="0" w:line="240" w:lineRule="auto"/>
        <w:jc w:val="both"/>
        <w:rPr>
          <w:rFonts w:ascii="Arial" w:eastAsia="Times New Roman" w:hAnsi="Arial" w:cs="Arial"/>
          <w:b/>
          <w:bCs/>
          <w:color w:val="111111"/>
          <w:sz w:val="24"/>
          <w:szCs w:val="24"/>
          <w:lang w:eastAsia="hr-HR"/>
        </w:rPr>
      </w:pPr>
      <w:r w:rsidRPr="001F01F4">
        <w:rPr>
          <w:rFonts w:ascii="Arial" w:eastAsia="Times New Roman" w:hAnsi="Arial" w:cs="Arial"/>
          <w:b/>
          <w:bCs/>
          <w:color w:val="111111"/>
          <w:sz w:val="24"/>
          <w:szCs w:val="24"/>
          <w:lang w:eastAsia="hr-HR"/>
        </w:rPr>
        <w:lastRenderedPageBreak/>
        <w:t>Utvrda</w:t>
      </w:r>
      <w:r>
        <w:rPr>
          <w:rFonts w:ascii="Arial" w:eastAsia="Times New Roman" w:hAnsi="Arial" w:cs="Arial"/>
          <w:b/>
          <w:bCs/>
          <w:color w:val="111111"/>
          <w:sz w:val="24"/>
          <w:szCs w:val="24"/>
          <w:lang w:eastAsia="hr-HR"/>
        </w:rPr>
        <w:t xml:space="preserve"> </w:t>
      </w:r>
      <w:r w:rsidRPr="001F01F4">
        <w:rPr>
          <w:rFonts w:ascii="Arial" w:eastAsia="Times New Roman" w:hAnsi="Arial" w:cs="Arial"/>
          <w:b/>
          <w:bCs/>
          <w:color w:val="111111"/>
          <w:sz w:val="24"/>
          <w:szCs w:val="24"/>
          <w:lang w:eastAsia="hr-HR"/>
        </w:rPr>
        <w:t>Prozor</w:t>
      </w:r>
    </w:p>
    <w:p w:rsidR="000A4044" w:rsidRDefault="000A4044" w:rsidP="000A4044">
      <w:pPr>
        <w:rPr>
          <w:rStyle w:val="Naglaeno"/>
          <w:rFonts w:ascii="Arial Narrow" w:hAnsi="Arial Narrow" w:cs="Arial"/>
          <w:color w:val="111111"/>
          <w:sz w:val="20"/>
          <w:szCs w:val="20"/>
          <w:shd w:val="clear" w:color="auto" w:fill="FFFFFF"/>
        </w:rPr>
      </w:pPr>
      <w:r w:rsidRPr="001F01F4">
        <w:rPr>
          <w:rFonts w:ascii="Arial" w:eastAsia="Times New Roman" w:hAnsi="Arial" w:cs="Arial"/>
          <w:color w:val="555555"/>
          <w:sz w:val="24"/>
          <w:szCs w:val="24"/>
          <w:lang w:eastAsia="hr-HR"/>
        </w:rPr>
        <w:br/>
      </w:r>
      <w:r w:rsidRPr="001F01F4">
        <w:rPr>
          <w:rFonts w:ascii="Arial Narrow" w:eastAsia="Times New Roman" w:hAnsi="Arial Narrow" w:cs="Arial"/>
          <w:b/>
          <w:color w:val="555555"/>
          <w:sz w:val="20"/>
          <w:szCs w:val="20"/>
          <w:lang w:eastAsia="hr-HR"/>
        </w:rPr>
        <w:t xml:space="preserve">Tvrđava Prozor iznad današnje Vrlike sagrađena je na prijelazu iz 14. u 15. stoljeće na teritoriju cetinskog kneza </w:t>
      </w:r>
      <w:proofErr w:type="spellStart"/>
      <w:r w:rsidRPr="001F01F4">
        <w:rPr>
          <w:rFonts w:ascii="Arial Narrow" w:eastAsia="Times New Roman" w:hAnsi="Arial Narrow" w:cs="Arial"/>
          <w:b/>
          <w:color w:val="555555"/>
          <w:sz w:val="20"/>
          <w:szCs w:val="20"/>
          <w:lang w:eastAsia="hr-HR"/>
        </w:rPr>
        <w:t>Ivaniša</w:t>
      </w:r>
      <w:proofErr w:type="spellEnd"/>
      <w:r w:rsidRPr="001F01F4">
        <w:rPr>
          <w:rFonts w:ascii="Arial Narrow" w:eastAsia="Times New Roman" w:hAnsi="Arial Narrow" w:cs="Arial"/>
          <w:b/>
          <w:color w:val="555555"/>
          <w:sz w:val="20"/>
          <w:szCs w:val="20"/>
          <w:lang w:eastAsia="hr-HR"/>
        </w:rPr>
        <w:t xml:space="preserve"> </w:t>
      </w:r>
      <w:proofErr w:type="spellStart"/>
      <w:r w:rsidRPr="001F01F4">
        <w:rPr>
          <w:rFonts w:ascii="Arial Narrow" w:eastAsia="Times New Roman" w:hAnsi="Arial Narrow" w:cs="Arial"/>
          <w:b/>
          <w:color w:val="555555"/>
          <w:sz w:val="20"/>
          <w:szCs w:val="20"/>
          <w:lang w:eastAsia="hr-HR"/>
        </w:rPr>
        <w:t>Nelipića</w:t>
      </w:r>
      <w:proofErr w:type="spellEnd"/>
      <w:r w:rsidRPr="001F01F4">
        <w:rPr>
          <w:rFonts w:ascii="Arial Narrow" w:eastAsia="Times New Roman" w:hAnsi="Arial Narrow" w:cs="Arial"/>
          <w:b/>
          <w:color w:val="555555"/>
          <w:sz w:val="20"/>
          <w:szCs w:val="20"/>
          <w:lang w:eastAsia="hr-HR"/>
        </w:rPr>
        <w:t xml:space="preserve">. Prozor se prvi put spominje 1406. godine kada Vrlikom i  okolicom upravlja bosanski plemić i splitski knez Hrvoje </w:t>
      </w:r>
      <w:proofErr w:type="spellStart"/>
      <w:r w:rsidRPr="001F01F4">
        <w:rPr>
          <w:rFonts w:ascii="Arial Narrow" w:eastAsia="Times New Roman" w:hAnsi="Arial Narrow" w:cs="Arial"/>
          <w:b/>
          <w:color w:val="555555"/>
          <w:sz w:val="20"/>
          <w:szCs w:val="20"/>
          <w:lang w:eastAsia="hr-HR"/>
        </w:rPr>
        <w:t>Vukčić</w:t>
      </w:r>
      <w:proofErr w:type="spellEnd"/>
      <w:r w:rsidRPr="001F01F4">
        <w:rPr>
          <w:rFonts w:ascii="Arial Narrow" w:eastAsia="Times New Roman" w:hAnsi="Arial Narrow" w:cs="Arial"/>
          <w:b/>
          <w:color w:val="555555"/>
          <w:sz w:val="20"/>
          <w:szCs w:val="20"/>
          <w:lang w:eastAsia="hr-HR"/>
        </w:rPr>
        <w:t xml:space="preserve"> </w:t>
      </w:r>
      <w:proofErr w:type="spellStart"/>
      <w:r w:rsidRPr="001F01F4">
        <w:rPr>
          <w:rFonts w:ascii="Arial Narrow" w:eastAsia="Times New Roman" w:hAnsi="Arial Narrow" w:cs="Arial"/>
          <w:b/>
          <w:color w:val="555555"/>
          <w:sz w:val="20"/>
          <w:szCs w:val="20"/>
          <w:lang w:eastAsia="hr-HR"/>
        </w:rPr>
        <w:t>Hrvatinić</w:t>
      </w:r>
      <w:proofErr w:type="spellEnd"/>
      <w:r w:rsidRPr="001F01F4">
        <w:rPr>
          <w:rFonts w:ascii="Arial Narrow" w:eastAsia="Times New Roman" w:hAnsi="Arial Narrow" w:cs="Arial"/>
          <w:b/>
          <w:color w:val="555555"/>
          <w:sz w:val="20"/>
          <w:szCs w:val="20"/>
          <w:lang w:eastAsia="hr-HR"/>
        </w:rPr>
        <w:t xml:space="preserve"> (1350. - 1416.). Po svojoj sačuvanosti spada među najznačajnije srednjovjekovne utvrde u unutrašnjosti Dalmacije. Utvrda Prozor upisana je u Registar kulturnih dobara RH.</w:t>
      </w:r>
      <w:r w:rsidRPr="001F01F4">
        <w:rPr>
          <w:rFonts w:ascii="Arial Narrow" w:eastAsia="Times New Roman" w:hAnsi="Arial Narrow" w:cs="Arial"/>
          <w:b/>
          <w:color w:val="555555"/>
          <w:sz w:val="20"/>
          <w:szCs w:val="20"/>
          <w:lang w:eastAsia="hr-HR"/>
        </w:rPr>
        <w:br/>
      </w:r>
    </w:p>
    <w:p w:rsidR="000A4044" w:rsidRDefault="000A4044">
      <w:pPr>
        <w:rPr>
          <w:rStyle w:val="Naglaeno"/>
          <w:rFonts w:ascii="Arial Narrow" w:hAnsi="Arial Narrow" w:cs="Arial"/>
          <w:color w:val="111111"/>
          <w:sz w:val="20"/>
          <w:szCs w:val="20"/>
          <w:shd w:val="clear" w:color="auto" w:fill="FFFFFF"/>
        </w:rPr>
      </w:pPr>
      <w:r w:rsidRPr="001F01F4">
        <w:rPr>
          <w:rFonts w:ascii="Arial" w:eastAsia="Times New Roman" w:hAnsi="Arial" w:cs="Arial"/>
          <w:noProof/>
          <w:color w:val="FD0100"/>
          <w:sz w:val="24"/>
          <w:szCs w:val="24"/>
          <w:lang w:eastAsia="hr-HR"/>
        </w:rPr>
        <w:drawing>
          <wp:inline distT="0" distB="0" distL="0" distR="0" wp14:anchorId="16997AAD" wp14:editId="19040223">
            <wp:extent cx="3489960" cy="3063240"/>
            <wp:effectExtent l="0" t="0" r="0" b="3810"/>
            <wp:docPr id="20" name="Slika 20" descr="https://www.vrlika.hr/images/kultura/1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vrlika.hr/images/kultura/18.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9960" cy="3063240"/>
                    </a:xfrm>
                    <a:prstGeom prst="rect">
                      <a:avLst/>
                    </a:prstGeom>
                    <a:noFill/>
                    <a:ln>
                      <a:noFill/>
                    </a:ln>
                  </pic:spPr>
                </pic:pic>
              </a:graphicData>
            </a:graphic>
          </wp:inline>
        </w:drawing>
      </w:r>
    </w:p>
    <w:p w:rsidR="000A4044" w:rsidRDefault="000A4044">
      <w:pPr>
        <w:rPr>
          <w:rStyle w:val="Naglaeno"/>
          <w:rFonts w:ascii="Arial Narrow" w:hAnsi="Arial Narrow" w:cs="Arial"/>
          <w:color w:val="111111"/>
          <w:sz w:val="20"/>
          <w:szCs w:val="20"/>
          <w:shd w:val="clear" w:color="auto" w:fill="FFFFFF"/>
        </w:rPr>
      </w:pPr>
    </w:p>
    <w:p w:rsidR="000622A8" w:rsidRDefault="00067702">
      <w:pPr>
        <w:rPr>
          <w:rStyle w:val="Naglaeno"/>
          <w:rFonts w:ascii="Arial Narrow" w:hAnsi="Arial Narrow" w:cs="Arial"/>
          <w:color w:val="111111"/>
          <w:sz w:val="20"/>
          <w:szCs w:val="20"/>
          <w:shd w:val="clear" w:color="auto" w:fill="FFFFFF"/>
        </w:rPr>
      </w:pPr>
      <w:r>
        <w:rPr>
          <w:rStyle w:val="Naglaeno"/>
          <w:rFonts w:ascii="Arial Narrow" w:hAnsi="Arial Narrow" w:cs="Arial"/>
          <w:color w:val="111111"/>
          <w:sz w:val="20"/>
          <w:szCs w:val="20"/>
          <w:shd w:val="clear" w:color="auto" w:fill="FFFFFF"/>
        </w:rPr>
        <w:t>ŠENBRUN</w:t>
      </w:r>
    </w:p>
    <w:p w:rsidR="00DE3607" w:rsidRDefault="00D86978">
      <w:pPr>
        <w:rPr>
          <w:rFonts w:ascii="Arial Narrow" w:hAnsi="Arial Narrow" w:cs="Arial"/>
          <w:b/>
          <w:bCs/>
          <w:color w:val="111111"/>
          <w:sz w:val="20"/>
          <w:szCs w:val="20"/>
          <w:shd w:val="clear" w:color="auto" w:fill="FFFFFF"/>
        </w:rPr>
      </w:pPr>
      <w:r w:rsidRPr="00C22F72">
        <w:rPr>
          <w:rFonts w:ascii="Arial Narrow" w:hAnsi="Arial Narrow" w:cs="Arial"/>
          <w:b/>
          <w:color w:val="555555"/>
          <w:sz w:val="20"/>
          <w:szCs w:val="20"/>
        </w:rPr>
        <w:br/>
      </w:r>
      <w:r w:rsidRPr="00C22F72">
        <w:rPr>
          <w:rFonts w:ascii="Arial Narrow" w:hAnsi="Arial Narrow" w:cs="Arial"/>
          <w:b/>
          <w:color w:val="555555"/>
          <w:sz w:val="20"/>
          <w:szCs w:val="20"/>
          <w:shd w:val="clear" w:color="auto" w:fill="FFFFFF"/>
        </w:rPr>
        <w:t xml:space="preserve">Car Franjo Josip posjetio je Vrliku 1875. godine. Sa svojom svitom odsjeo je u </w:t>
      </w:r>
      <w:proofErr w:type="spellStart"/>
      <w:r w:rsidRPr="00C22F72">
        <w:rPr>
          <w:rFonts w:ascii="Arial Narrow" w:hAnsi="Arial Narrow" w:cs="Arial"/>
          <w:b/>
          <w:color w:val="555555"/>
          <w:sz w:val="20"/>
          <w:szCs w:val="20"/>
          <w:shd w:val="clear" w:color="auto" w:fill="FFFFFF"/>
        </w:rPr>
        <w:t>Podosoju</w:t>
      </w:r>
      <w:proofErr w:type="spellEnd"/>
      <w:r w:rsidRPr="00C22F72">
        <w:rPr>
          <w:rFonts w:ascii="Arial Narrow" w:hAnsi="Arial Narrow" w:cs="Arial"/>
          <w:b/>
          <w:color w:val="555555"/>
          <w:sz w:val="20"/>
          <w:szCs w:val="20"/>
          <w:shd w:val="clear" w:color="auto" w:fill="FFFFFF"/>
        </w:rPr>
        <w:t xml:space="preserve">, u kućama Vukovića. Ugodan ambijent sklopa, a posebno uređen ružičnjak i prostor s kamenim stolom pod grabom toliko mu se svidio da ga je prozvao vrličkim </w:t>
      </w:r>
      <w:proofErr w:type="spellStart"/>
      <w:r w:rsidRPr="00C22F72">
        <w:rPr>
          <w:rFonts w:ascii="Arial Narrow" w:hAnsi="Arial Narrow" w:cs="Arial"/>
          <w:b/>
          <w:color w:val="555555"/>
          <w:sz w:val="20"/>
          <w:szCs w:val="20"/>
          <w:shd w:val="clear" w:color="auto" w:fill="FFFFFF"/>
        </w:rPr>
        <w:t>Schönbrunom</w:t>
      </w:r>
      <w:proofErr w:type="spellEnd"/>
      <w:r w:rsidRPr="00C22F72">
        <w:rPr>
          <w:rFonts w:ascii="Arial Narrow" w:hAnsi="Arial Narrow" w:cs="Arial"/>
          <w:b/>
          <w:color w:val="555555"/>
          <w:sz w:val="20"/>
          <w:szCs w:val="20"/>
          <w:shd w:val="clear" w:color="auto" w:fill="FFFFFF"/>
        </w:rPr>
        <w:t xml:space="preserve">. Od tada se zaselak u </w:t>
      </w:r>
      <w:proofErr w:type="spellStart"/>
      <w:r w:rsidRPr="00C22F72">
        <w:rPr>
          <w:rFonts w:ascii="Arial Narrow" w:hAnsi="Arial Narrow" w:cs="Arial"/>
          <w:b/>
          <w:color w:val="555555"/>
          <w:sz w:val="20"/>
          <w:szCs w:val="20"/>
          <w:shd w:val="clear" w:color="auto" w:fill="FFFFFF"/>
        </w:rPr>
        <w:t>Podosoju</w:t>
      </w:r>
      <w:proofErr w:type="spellEnd"/>
      <w:r w:rsidRPr="00C22F72">
        <w:rPr>
          <w:rFonts w:ascii="Arial Narrow" w:hAnsi="Arial Narrow" w:cs="Arial"/>
          <w:b/>
          <w:color w:val="555555"/>
          <w:sz w:val="20"/>
          <w:szCs w:val="20"/>
          <w:shd w:val="clear" w:color="auto" w:fill="FFFFFF"/>
        </w:rPr>
        <w:t xml:space="preserve"> naziva </w:t>
      </w:r>
      <w:proofErr w:type="spellStart"/>
      <w:r w:rsidRPr="00C22F72">
        <w:rPr>
          <w:rFonts w:ascii="Arial Narrow" w:hAnsi="Arial Narrow" w:cs="Arial"/>
          <w:b/>
          <w:color w:val="555555"/>
          <w:sz w:val="20"/>
          <w:szCs w:val="20"/>
          <w:shd w:val="clear" w:color="auto" w:fill="FFFFFF"/>
        </w:rPr>
        <w:t>Šenbrunom</w:t>
      </w:r>
      <w:proofErr w:type="spellEnd"/>
      <w:r w:rsidRPr="00C22F72">
        <w:rPr>
          <w:rFonts w:ascii="Arial Narrow" w:hAnsi="Arial Narrow" w:cs="Arial"/>
          <w:b/>
          <w:color w:val="555555"/>
          <w:sz w:val="20"/>
          <w:szCs w:val="20"/>
          <w:shd w:val="clear" w:color="auto" w:fill="FFFFFF"/>
        </w:rPr>
        <w:t xml:space="preserve"> i taj je službeni naziv zabilježen u svim topografskim kartama. Od izvornog ograđenog sklopa Vukovića kuća koje su uokvirivale dvorište s bunarom danas su sačuvane tri, dok je četvrta srušena i na njenom mjestu izgrađena nova.</w:t>
      </w:r>
      <w:r w:rsidR="00537BB0" w:rsidRPr="00C22F72">
        <w:rPr>
          <w:rFonts w:ascii="Arial Narrow" w:hAnsi="Arial Narrow" w:cs="Arial"/>
          <w:b/>
          <w:bCs/>
          <w:color w:val="111111"/>
          <w:sz w:val="20"/>
          <w:szCs w:val="20"/>
          <w:shd w:val="clear" w:color="auto" w:fill="FFFFFF"/>
        </w:rPr>
        <w:t xml:space="preserve"> </w:t>
      </w:r>
    </w:p>
    <w:p w:rsidR="00DE3607" w:rsidRDefault="00DE3607">
      <w:pPr>
        <w:rPr>
          <w:rFonts w:ascii="Arial Narrow" w:hAnsi="Arial Narrow" w:cs="Arial"/>
          <w:b/>
          <w:bCs/>
          <w:color w:val="111111"/>
          <w:sz w:val="20"/>
          <w:szCs w:val="20"/>
          <w:shd w:val="clear" w:color="auto" w:fill="FFFFFF"/>
        </w:rPr>
      </w:pPr>
    </w:p>
    <w:p w:rsidR="003E3B96" w:rsidRDefault="00DE3607" w:rsidP="003E3B96">
      <w:pPr>
        <w:rPr>
          <w:rStyle w:val="Naglaeno"/>
          <w:rFonts w:ascii="Arial Narrow" w:hAnsi="Arial Narrow" w:cs="Arial"/>
          <w:color w:val="111111"/>
          <w:sz w:val="20"/>
          <w:szCs w:val="20"/>
          <w:shd w:val="clear" w:color="auto" w:fill="FFFFFF"/>
        </w:rPr>
      </w:pPr>
      <w:r>
        <w:rPr>
          <w:noProof/>
          <w:lang w:eastAsia="hr-HR"/>
        </w:rPr>
        <w:drawing>
          <wp:inline distT="0" distB="0" distL="0" distR="0" wp14:anchorId="6AD673F5" wp14:editId="00C013FF">
            <wp:extent cx="2842260" cy="2133600"/>
            <wp:effectExtent l="0" t="0" r="0" b="0"/>
            <wp:docPr id="30" name="Slika 30" descr="https://www.vrlika.hr/images/kultu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vrlika.hr/images/kultura/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p>
    <w:p w:rsidR="003E3B96" w:rsidRDefault="003E3B96" w:rsidP="003E3B96">
      <w:pPr>
        <w:rPr>
          <w:rStyle w:val="Naglaeno"/>
          <w:rFonts w:ascii="Arial Narrow" w:hAnsi="Arial Narrow" w:cs="Arial"/>
          <w:color w:val="111111"/>
          <w:sz w:val="20"/>
          <w:szCs w:val="20"/>
          <w:shd w:val="clear" w:color="auto" w:fill="FFFFFF"/>
        </w:rPr>
      </w:pPr>
    </w:p>
    <w:p w:rsidR="001F01F4" w:rsidRPr="003E3B96" w:rsidRDefault="00C87F46" w:rsidP="003E3B96">
      <w:pPr>
        <w:rPr>
          <w:rFonts w:ascii="Arial Narrow" w:hAnsi="Arial Narrow" w:cs="Arial"/>
          <w:b/>
          <w:color w:val="555555"/>
          <w:sz w:val="20"/>
          <w:szCs w:val="20"/>
          <w:shd w:val="clear" w:color="auto" w:fill="FFFFFF"/>
        </w:rPr>
      </w:pPr>
      <w:r>
        <w:rPr>
          <w:rStyle w:val="Naglaeno"/>
          <w:rFonts w:ascii="Arial Narrow" w:hAnsi="Arial Narrow" w:cs="Arial"/>
          <w:color w:val="111111"/>
          <w:sz w:val="20"/>
          <w:szCs w:val="20"/>
          <w:shd w:val="clear" w:color="auto" w:fill="FFFFFF"/>
        </w:rPr>
        <w:lastRenderedPageBreak/>
        <w:t>MANASTIR DRAGOVIĆ</w:t>
      </w:r>
      <w:r w:rsidR="0007662D" w:rsidRPr="00C22F72">
        <w:rPr>
          <w:rFonts w:ascii="Arial Narrow" w:hAnsi="Arial Narrow" w:cs="Arial"/>
          <w:b/>
          <w:color w:val="555555"/>
          <w:sz w:val="20"/>
          <w:szCs w:val="20"/>
        </w:rPr>
        <w:br/>
      </w:r>
      <w:r w:rsidR="0007662D" w:rsidRPr="00C22F72">
        <w:rPr>
          <w:rFonts w:ascii="Arial Narrow" w:hAnsi="Arial Narrow" w:cs="Arial"/>
          <w:b/>
          <w:color w:val="555555"/>
          <w:sz w:val="20"/>
          <w:szCs w:val="20"/>
          <w:shd w:val="clear" w:color="auto" w:fill="FFFFFF"/>
        </w:rPr>
        <w:t>Na Cetini i njenim pritocima</w:t>
      </w:r>
      <w:r w:rsidR="006548BB">
        <w:rPr>
          <w:rFonts w:ascii="Arial Narrow" w:hAnsi="Arial Narrow" w:cs="Arial"/>
          <w:b/>
          <w:color w:val="555555"/>
          <w:sz w:val="20"/>
          <w:szCs w:val="20"/>
          <w:shd w:val="clear" w:color="auto" w:fill="FFFFFF"/>
        </w:rPr>
        <w:t>,</w:t>
      </w:r>
      <w:r w:rsidR="0007662D" w:rsidRPr="00C22F72">
        <w:rPr>
          <w:rFonts w:ascii="Arial Narrow" w:hAnsi="Arial Narrow" w:cs="Arial"/>
          <w:b/>
          <w:color w:val="555555"/>
          <w:sz w:val="20"/>
          <w:szCs w:val="20"/>
          <w:shd w:val="clear" w:color="auto" w:fill="FFFFFF"/>
        </w:rPr>
        <w:t xml:space="preserve"> mlinice su bile važan segment tradicijske kulture i privređivanja</w:t>
      </w:r>
      <w:r w:rsidR="00F113B7">
        <w:rPr>
          <w:rFonts w:ascii="Arial Narrow" w:hAnsi="Arial Narrow" w:cs="Arial"/>
          <w:b/>
          <w:color w:val="555555"/>
          <w:sz w:val="20"/>
          <w:szCs w:val="20"/>
          <w:shd w:val="clear" w:color="auto" w:fill="FFFFFF"/>
        </w:rPr>
        <w:t>.</w:t>
      </w:r>
      <w:r w:rsidR="006E5491" w:rsidRPr="00C22F72">
        <w:rPr>
          <w:rFonts w:ascii="Arial Narrow" w:hAnsi="Arial Narrow" w:cs="Arial"/>
          <w:b/>
          <w:color w:val="555555"/>
          <w:sz w:val="20"/>
          <w:szCs w:val="20"/>
        </w:rPr>
        <w:br/>
      </w:r>
      <w:r w:rsidR="006E5491" w:rsidRPr="00C22F72">
        <w:rPr>
          <w:rFonts w:ascii="Arial Narrow" w:hAnsi="Arial Narrow" w:cs="Arial"/>
          <w:b/>
          <w:color w:val="555555"/>
          <w:sz w:val="20"/>
          <w:szCs w:val="20"/>
          <w:shd w:val="clear" w:color="auto" w:fill="FFFFFF"/>
        </w:rPr>
        <w:t>Pretpostavlja se da je manastir Dragović nastao već u 15. stoljeću. Početkom 17. stoljeća monasi ga napuštaju i bježe u Ugarsku, no već 1694. godine vraćaju se i obnavljaju ga. Novu manastirsku crkvu počeli su graditi u 18. stoljeću, a dovršena je 1866. godine. Manastir je potopljen prilikom izra</w:t>
      </w:r>
      <w:r w:rsidR="006548BB">
        <w:rPr>
          <w:rFonts w:ascii="Arial Narrow" w:hAnsi="Arial Narrow" w:cs="Arial"/>
          <w:b/>
          <w:color w:val="555555"/>
          <w:sz w:val="20"/>
          <w:szCs w:val="20"/>
          <w:shd w:val="clear" w:color="auto" w:fill="FFFFFF"/>
        </w:rPr>
        <w:t>de akumulacijskog jezera Peruča.</w:t>
      </w:r>
      <w:r w:rsidR="001F01F4" w:rsidRPr="00C22F72">
        <w:rPr>
          <w:rFonts w:ascii="Arial Narrow" w:hAnsi="Arial Narrow" w:cs="Arial"/>
          <w:b/>
          <w:bCs/>
          <w:color w:val="111111"/>
          <w:sz w:val="20"/>
          <w:szCs w:val="20"/>
        </w:rPr>
        <w:t xml:space="preserve"> </w:t>
      </w:r>
      <w:r w:rsidR="003E3B96">
        <w:rPr>
          <w:noProof/>
          <w:lang w:eastAsia="hr-HR"/>
        </w:rPr>
        <w:drawing>
          <wp:inline distT="0" distB="0" distL="0" distR="0" wp14:anchorId="7CB0FAF5" wp14:editId="2C988157">
            <wp:extent cx="3505200" cy="2631249"/>
            <wp:effectExtent l="0" t="0" r="0" b="0"/>
            <wp:docPr id="31" name="Slika 31" descr="https://www.vrlika.hr/images/kultur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vrlika.hr/images/kultura/1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513189" cy="2637246"/>
                    </a:xfrm>
                    <a:prstGeom prst="rect">
                      <a:avLst/>
                    </a:prstGeom>
                    <a:noFill/>
                    <a:ln>
                      <a:noFill/>
                    </a:ln>
                  </pic:spPr>
                </pic:pic>
              </a:graphicData>
            </a:graphic>
          </wp:inline>
        </w:drawing>
      </w:r>
    </w:p>
    <w:p w:rsidR="001F01F4" w:rsidRDefault="001F01F4" w:rsidP="001F01F4">
      <w:pPr>
        <w:shd w:val="clear" w:color="auto" w:fill="FFFFFF"/>
        <w:spacing w:after="0" w:line="240" w:lineRule="auto"/>
        <w:jc w:val="both"/>
        <w:rPr>
          <w:rFonts w:ascii="Arial" w:eastAsia="Times New Roman" w:hAnsi="Arial" w:cs="Arial"/>
          <w:color w:val="555555"/>
          <w:sz w:val="24"/>
          <w:szCs w:val="24"/>
          <w:lang w:eastAsia="hr-HR"/>
        </w:rPr>
      </w:pPr>
      <w:r w:rsidRPr="001F01F4">
        <w:rPr>
          <w:rFonts w:ascii="Arial" w:eastAsia="Times New Roman" w:hAnsi="Arial" w:cs="Arial"/>
          <w:color w:val="555555"/>
          <w:sz w:val="24"/>
          <w:szCs w:val="24"/>
          <w:lang w:eastAsia="hr-HR"/>
        </w:rPr>
        <w:t> </w:t>
      </w:r>
    </w:p>
    <w:p w:rsidR="002E186A" w:rsidRPr="00C87F46" w:rsidRDefault="002E186A" w:rsidP="001F01F4">
      <w:pPr>
        <w:shd w:val="clear" w:color="auto" w:fill="FFFFFF"/>
        <w:spacing w:after="0" w:line="240" w:lineRule="auto"/>
        <w:jc w:val="both"/>
        <w:rPr>
          <w:rFonts w:ascii="Arial Narrow" w:eastAsia="Times New Roman" w:hAnsi="Arial Narrow" w:cs="Arial"/>
          <w:b/>
          <w:color w:val="555555"/>
          <w:sz w:val="20"/>
          <w:szCs w:val="20"/>
          <w:lang w:eastAsia="hr-HR"/>
        </w:rPr>
      </w:pPr>
    </w:p>
    <w:p w:rsidR="002E186A" w:rsidRPr="00C87F46" w:rsidRDefault="00C87F46" w:rsidP="001F01F4">
      <w:pPr>
        <w:shd w:val="clear" w:color="auto" w:fill="FFFFFF"/>
        <w:spacing w:after="0" w:line="240" w:lineRule="auto"/>
        <w:jc w:val="both"/>
        <w:rPr>
          <w:rFonts w:ascii="Arial Narrow" w:eastAsia="Times New Roman" w:hAnsi="Arial Narrow" w:cs="Arial"/>
          <w:b/>
          <w:color w:val="555555"/>
          <w:sz w:val="20"/>
          <w:szCs w:val="20"/>
          <w:lang w:eastAsia="hr-HR"/>
        </w:rPr>
      </w:pPr>
      <w:r w:rsidRPr="00C87F46">
        <w:rPr>
          <w:rFonts w:ascii="Arial Narrow" w:eastAsia="Times New Roman" w:hAnsi="Arial Narrow" w:cs="Arial"/>
          <w:b/>
          <w:color w:val="555555"/>
          <w:sz w:val="20"/>
          <w:szCs w:val="20"/>
          <w:lang w:eastAsia="hr-HR"/>
        </w:rPr>
        <w:t>STEĆCI</w:t>
      </w:r>
    </w:p>
    <w:p w:rsidR="002E186A" w:rsidRDefault="00C87F46" w:rsidP="00C87F46">
      <w:pPr>
        <w:shd w:val="clear" w:color="auto" w:fill="FFFFFF"/>
        <w:spacing w:after="0" w:line="240" w:lineRule="auto"/>
        <w:jc w:val="both"/>
        <w:rPr>
          <w:rFonts w:ascii="Arial" w:eastAsia="Times New Roman" w:hAnsi="Arial" w:cs="Arial"/>
          <w:color w:val="555555"/>
          <w:sz w:val="24"/>
          <w:szCs w:val="24"/>
          <w:lang w:eastAsia="hr-HR"/>
        </w:rPr>
      </w:pPr>
      <w:r>
        <w:rPr>
          <w:rFonts w:ascii="Arial Narrow" w:hAnsi="Arial Narrow" w:cs="Arial"/>
          <w:b/>
          <w:color w:val="555555"/>
          <w:sz w:val="20"/>
          <w:szCs w:val="20"/>
        </w:rPr>
        <w:t>Na</w:t>
      </w:r>
      <w:r w:rsidRPr="00C22F72">
        <w:rPr>
          <w:rFonts w:ascii="Arial Narrow" w:hAnsi="Arial Narrow" w:cs="Arial"/>
          <w:b/>
          <w:color w:val="555555"/>
          <w:sz w:val="20"/>
          <w:szCs w:val="20"/>
        </w:rPr>
        <w:t>dgrobni spomenici koji nastaju krajem 13. stoljeća i javljaju se do kraja 15. odnosno početka 16. stoljeća. Pet neukrašenih i neoštećenih stećaka položeno je uz cestu između</w:t>
      </w:r>
      <w:r>
        <w:rPr>
          <w:rFonts w:ascii="Arial Narrow" w:hAnsi="Arial Narrow" w:cs="Arial"/>
          <w:b/>
          <w:color w:val="555555"/>
          <w:sz w:val="20"/>
          <w:szCs w:val="20"/>
        </w:rPr>
        <w:t xml:space="preserve"> Dragovića i sela </w:t>
      </w:r>
      <w:proofErr w:type="spellStart"/>
      <w:r>
        <w:rPr>
          <w:rFonts w:ascii="Arial Narrow" w:hAnsi="Arial Narrow" w:cs="Arial"/>
          <w:b/>
          <w:color w:val="555555"/>
          <w:sz w:val="20"/>
          <w:szCs w:val="20"/>
        </w:rPr>
        <w:t>Laktac</w:t>
      </w:r>
      <w:proofErr w:type="spellEnd"/>
      <w:r>
        <w:rPr>
          <w:rFonts w:ascii="Arial Narrow" w:hAnsi="Arial Narrow" w:cs="Arial"/>
          <w:b/>
          <w:color w:val="555555"/>
          <w:sz w:val="20"/>
          <w:szCs w:val="20"/>
        </w:rPr>
        <w:t>.</w:t>
      </w:r>
    </w:p>
    <w:p w:rsidR="002E186A" w:rsidRDefault="002E186A" w:rsidP="001F01F4">
      <w:pPr>
        <w:shd w:val="clear" w:color="auto" w:fill="FFFFFF"/>
        <w:spacing w:after="0" w:line="240" w:lineRule="auto"/>
        <w:jc w:val="both"/>
        <w:rPr>
          <w:rFonts w:ascii="Arial" w:eastAsia="Times New Roman" w:hAnsi="Arial" w:cs="Arial"/>
          <w:color w:val="555555"/>
          <w:sz w:val="24"/>
          <w:szCs w:val="24"/>
          <w:lang w:eastAsia="hr-HR"/>
        </w:rPr>
      </w:pPr>
    </w:p>
    <w:p w:rsidR="002E186A" w:rsidRPr="001F01F4" w:rsidRDefault="002E186A" w:rsidP="001F01F4">
      <w:pPr>
        <w:shd w:val="clear" w:color="auto" w:fill="FFFFFF"/>
        <w:spacing w:after="0" w:line="240" w:lineRule="auto"/>
        <w:jc w:val="both"/>
        <w:rPr>
          <w:rFonts w:ascii="Arial" w:eastAsia="Times New Roman" w:hAnsi="Arial" w:cs="Arial"/>
          <w:color w:val="555555"/>
          <w:sz w:val="24"/>
          <w:szCs w:val="24"/>
          <w:lang w:eastAsia="hr-HR"/>
        </w:rPr>
      </w:pPr>
    </w:p>
    <w:p w:rsidR="00395916" w:rsidRDefault="001F01F4" w:rsidP="001F01F4">
      <w:pPr>
        <w:shd w:val="clear" w:color="auto" w:fill="FFFFFF"/>
        <w:spacing w:after="0" w:line="240" w:lineRule="auto"/>
        <w:jc w:val="both"/>
        <w:rPr>
          <w:rFonts w:ascii="Open Sans" w:hAnsi="Open Sans"/>
          <w:color w:val="444444"/>
          <w:shd w:val="clear" w:color="auto" w:fill="FFFFFF"/>
        </w:rPr>
      </w:pPr>
      <w:r w:rsidRPr="001F01F4">
        <w:rPr>
          <w:rFonts w:ascii="Arial" w:eastAsia="Times New Roman" w:hAnsi="Arial" w:cs="Arial"/>
          <w:noProof/>
          <w:color w:val="FD0100"/>
          <w:sz w:val="24"/>
          <w:szCs w:val="24"/>
          <w:lang w:eastAsia="hr-HR"/>
        </w:rPr>
        <w:drawing>
          <wp:inline distT="0" distB="0" distL="0" distR="0" wp14:anchorId="736061D1" wp14:editId="3CE96D78">
            <wp:extent cx="2842260" cy="2133600"/>
            <wp:effectExtent l="0" t="0" r="0" b="0"/>
            <wp:docPr id="1" name="Slika 1" descr="https://www.vrlika.hr/images/kultura/1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vrlika.hr/images/kultura/1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2260" cy="2133600"/>
                    </a:xfrm>
                    <a:prstGeom prst="rect">
                      <a:avLst/>
                    </a:prstGeom>
                    <a:noFill/>
                    <a:ln>
                      <a:noFill/>
                    </a:ln>
                  </pic:spPr>
                </pic:pic>
              </a:graphicData>
            </a:graphic>
          </wp:inline>
        </w:drawing>
      </w:r>
      <w:r w:rsidR="002E186A" w:rsidRPr="002E186A">
        <w:rPr>
          <w:rFonts w:ascii="Open Sans" w:hAnsi="Open Sans"/>
          <w:color w:val="444444"/>
          <w:shd w:val="clear" w:color="auto" w:fill="FFFFFF"/>
        </w:rPr>
        <w:t xml:space="preserve"> </w:t>
      </w:r>
      <w:r w:rsidR="00395916">
        <w:rPr>
          <w:noProof/>
          <w:lang w:eastAsia="hr-HR"/>
        </w:rPr>
        <w:drawing>
          <wp:inline distT="0" distB="0" distL="0" distR="0" wp14:anchorId="01F27F06" wp14:editId="4B8020A1">
            <wp:extent cx="2687226" cy="1501140"/>
            <wp:effectExtent l="0" t="0" r="0" b="3810"/>
            <wp:docPr id="11" name="Slika 11" descr="Image result for stećci nace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ećci nacetin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3832" cy="1504830"/>
                    </a:xfrm>
                    <a:prstGeom prst="rect">
                      <a:avLst/>
                    </a:prstGeom>
                    <a:noFill/>
                    <a:ln>
                      <a:noFill/>
                    </a:ln>
                  </pic:spPr>
                </pic:pic>
              </a:graphicData>
            </a:graphic>
          </wp:inline>
        </w:drawing>
      </w:r>
    </w:p>
    <w:p w:rsidR="00395916" w:rsidRDefault="00395916" w:rsidP="001F01F4">
      <w:pPr>
        <w:shd w:val="clear" w:color="auto" w:fill="FFFFFF"/>
        <w:spacing w:after="0" w:line="240" w:lineRule="auto"/>
        <w:jc w:val="both"/>
        <w:rPr>
          <w:rFonts w:ascii="Open Sans" w:hAnsi="Open Sans"/>
          <w:color w:val="444444"/>
          <w:shd w:val="clear" w:color="auto" w:fill="FFFFFF"/>
        </w:rPr>
      </w:pPr>
    </w:p>
    <w:p w:rsidR="002E186A" w:rsidRDefault="003368C4" w:rsidP="001F01F4">
      <w:pPr>
        <w:shd w:val="clear" w:color="auto" w:fill="FFFFFF"/>
        <w:spacing w:after="0" w:line="240" w:lineRule="auto"/>
        <w:jc w:val="both"/>
        <w:rPr>
          <w:rFonts w:ascii="Open Sans" w:hAnsi="Open Sans"/>
          <w:color w:val="444444"/>
          <w:shd w:val="clear" w:color="auto" w:fill="FFFFFF"/>
        </w:rPr>
      </w:pPr>
      <w:r w:rsidRPr="003368C4">
        <w:rPr>
          <w:rFonts w:ascii="Arial Narrow" w:hAnsi="Arial Narrow"/>
          <w:b/>
          <w:color w:val="444444"/>
          <w:sz w:val="20"/>
          <w:szCs w:val="20"/>
          <w:shd w:val="clear" w:color="auto" w:fill="FFFFFF"/>
        </w:rPr>
        <w:t>Kulturna baština UNESC</w:t>
      </w:r>
      <w:r w:rsidR="006548BB">
        <w:rPr>
          <w:rFonts w:ascii="Arial Narrow" w:hAnsi="Arial Narrow"/>
          <w:b/>
          <w:color w:val="444444"/>
          <w:sz w:val="20"/>
          <w:szCs w:val="20"/>
          <w:shd w:val="clear" w:color="auto" w:fill="FFFFFF"/>
        </w:rPr>
        <w:t>O</w:t>
      </w:r>
      <w:r w:rsidRPr="003368C4">
        <w:rPr>
          <w:rFonts w:ascii="Arial Narrow" w:hAnsi="Arial Narrow"/>
          <w:b/>
          <w:color w:val="444444"/>
          <w:sz w:val="20"/>
          <w:szCs w:val="20"/>
          <w:shd w:val="clear" w:color="auto" w:fill="FFFFFF"/>
        </w:rPr>
        <w:t>-a</w:t>
      </w:r>
    </w:p>
    <w:p w:rsidR="000A4044" w:rsidRPr="001F01F4" w:rsidRDefault="003368C4" w:rsidP="000A4044">
      <w:pPr>
        <w:shd w:val="clear" w:color="auto" w:fill="FFFFFF"/>
        <w:spacing w:after="0" w:line="240" w:lineRule="auto"/>
        <w:jc w:val="both"/>
        <w:rPr>
          <w:rFonts w:ascii="Arial Narrow" w:eastAsia="Times New Roman" w:hAnsi="Arial Narrow" w:cs="Arial"/>
          <w:b/>
          <w:color w:val="555555"/>
          <w:sz w:val="20"/>
          <w:szCs w:val="20"/>
          <w:lang w:eastAsia="hr-HR"/>
        </w:rPr>
      </w:pPr>
      <w:r>
        <w:rPr>
          <w:rFonts w:ascii="Arial Narrow" w:hAnsi="Arial Narrow"/>
          <w:b/>
          <w:color w:val="444444"/>
          <w:sz w:val="20"/>
          <w:szCs w:val="20"/>
          <w:shd w:val="clear" w:color="auto" w:fill="FFFFFF"/>
        </w:rPr>
        <w:t>S</w:t>
      </w:r>
      <w:r w:rsidR="002E186A" w:rsidRPr="003368C4">
        <w:rPr>
          <w:rFonts w:ascii="Arial Narrow" w:hAnsi="Arial Narrow"/>
          <w:b/>
          <w:color w:val="444444"/>
          <w:sz w:val="20"/>
          <w:szCs w:val="20"/>
          <w:shd w:val="clear" w:color="auto" w:fill="FFFFFF"/>
        </w:rPr>
        <w:t>tećak jedinstven primjer u svijetu, kulturni fenomen koji je nastao kao odgovor na neupitnost prolaznosti</w:t>
      </w:r>
      <w:r w:rsidR="002E186A">
        <w:rPr>
          <w:rFonts w:ascii="Open Sans" w:hAnsi="Open Sans"/>
          <w:color w:val="444444"/>
          <w:shd w:val="clear" w:color="auto" w:fill="FFFFFF"/>
        </w:rPr>
        <w:t xml:space="preserve">  </w:t>
      </w:r>
      <w:r w:rsidR="002E186A" w:rsidRPr="003368C4">
        <w:rPr>
          <w:rFonts w:ascii="Arial Narrow" w:hAnsi="Arial Narrow"/>
          <w:b/>
          <w:color w:val="444444"/>
          <w:sz w:val="20"/>
          <w:szCs w:val="20"/>
          <w:shd w:val="clear" w:color="auto" w:fill="FFFFFF"/>
        </w:rPr>
        <w:t>vremena.</w:t>
      </w:r>
      <w:r w:rsidR="001F01F4" w:rsidRPr="001F01F4">
        <w:rPr>
          <w:rFonts w:ascii="Arial" w:eastAsia="Times New Roman" w:hAnsi="Arial" w:cs="Arial"/>
          <w:color w:val="555555"/>
          <w:sz w:val="24"/>
          <w:szCs w:val="24"/>
          <w:lang w:eastAsia="hr-HR"/>
        </w:rPr>
        <w:br/>
        <w:t> </w:t>
      </w:r>
    </w:p>
    <w:p w:rsidR="001F01F4" w:rsidRPr="001F01F4" w:rsidRDefault="001F01F4" w:rsidP="001F01F4">
      <w:pPr>
        <w:shd w:val="clear" w:color="auto" w:fill="FFFFFF"/>
        <w:spacing w:after="0" w:line="240" w:lineRule="auto"/>
        <w:jc w:val="both"/>
        <w:rPr>
          <w:rFonts w:ascii="Arial Narrow" w:eastAsia="Times New Roman" w:hAnsi="Arial Narrow" w:cs="Arial"/>
          <w:b/>
          <w:color w:val="555555"/>
          <w:sz w:val="20"/>
          <w:szCs w:val="20"/>
          <w:lang w:eastAsia="hr-HR"/>
        </w:rPr>
      </w:pPr>
      <w:r w:rsidRPr="001F01F4">
        <w:rPr>
          <w:rFonts w:ascii="Arial Narrow" w:eastAsia="Times New Roman" w:hAnsi="Arial Narrow" w:cs="Arial"/>
          <w:b/>
          <w:color w:val="555555"/>
          <w:sz w:val="20"/>
          <w:szCs w:val="20"/>
          <w:lang w:eastAsia="hr-HR"/>
        </w:rPr>
        <w:t> </w:t>
      </w:r>
    </w:p>
    <w:p w:rsidR="002A4FAD" w:rsidRDefault="002A4FAD" w:rsidP="001F01F4">
      <w:pPr>
        <w:shd w:val="clear" w:color="auto" w:fill="FFFFFF"/>
        <w:spacing w:after="0" w:line="240" w:lineRule="auto"/>
        <w:jc w:val="both"/>
        <w:rPr>
          <w:rFonts w:ascii="Arial Narrow" w:eastAsia="Times New Roman" w:hAnsi="Arial Narrow" w:cs="Arial"/>
          <w:b/>
          <w:color w:val="555555"/>
          <w:sz w:val="20"/>
          <w:szCs w:val="20"/>
          <w:lang w:eastAsia="hr-HR"/>
        </w:rPr>
      </w:pPr>
    </w:p>
    <w:p w:rsidR="002A4FAD" w:rsidRDefault="002A4FAD" w:rsidP="001F01F4">
      <w:pPr>
        <w:shd w:val="clear" w:color="auto" w:fill="FFFFFF"/>
        <w:spacing w:after="0" w:line="240" w:lineRule="auto"/>
        <w:jc w:val="both"/>
        <w:rPr>
          <w:rFonts w:ascii="Arial Narrow" w:eastAsia="Times New Roman" w:hAnsi="Arial Narrow" w:cs="Arial"/>
          <w:b/>
          <w:color w:val="555555"/>
          <w:sz w:val="20"/>
          <w:szCs w:val="20"/>
          <w:lang w:eastAsia="hr-HR"/>
        </w:rPr>
      </w:pPr>
    </w:p>
    <w:p w:rsidR="002A4FAD" w:rsidRDefault="002A4FAD" w:rsidP="001F01F4">
      <w:pPr>
        <w:shd w:val="clear" w:color="auto" w:fill="FFFFFF"/>
        <w:spacing w:after="0" w:line="240" w:lineRule="auto"/>
        <w:jc w:val="both"/>
        <w:rPr>
          <w:rFonts w:ascii="Arial Narrow" w:eastAsia="Times New Roman" w:hAnsi="Arial Narrow" w:cs="Arial"/>
          <w:b/>
          <w:color w:val="555555"/>
          <w:sz w:val="20"/>
          <w:szCs w:val="20"/>
          <w:lang w:eastAsia="hr-HR"/>
        </w:rPr>
      </w:pPr>
    </w:p>
    <w:p w:rsidR="002A4FAD" w:rsidRDefault="002A4FAD" w:rsidP="001F01F4">
      <w:pPr>
        <w:shd w:val="clear" w:color="auto" w:fill="FFFFFF"/>
        <w:spacing w:after="0" w:line="240" w:lineRule="auto"/>
        <w:jc w:val="both"/>
        <w:rPr>
          <w:rFonts w:ascii="Arial Narrow" w:eastAsia="Times New Roman" w:hAnsi="Arial Narrow" w:cs="Arial"/>
          <w:b/>
          <w:color w:val="555555"/>
          <w:sz w:val="20"/>
          <w:szCs w:val="20"/>
          <w:lang w:eastAsia="hr-HR"/>
        </w:rPr>
      </w:pPr>
    </w:p>
    <w:p w:rsidR="001952D6" w:rsidRDefault="001952D6" w:rsidP="001F01F4">
      <w:pPr>
        <w:shd w:val="clear" w:color="auto" w:fill="FFFFFF"/>
        <w:spacing w:after="0" w:line="240" w:lineRule="auto"/>
        <w:jc w:val="both"/>
        <w:rPr>
          <w:rFonts w:ascii="Arial" w:eastAsia="Times New Roman" w:hAnsi="Arial" w:cs="Arial"/>
          <w:b/>
          <w:color w:val="555555"/>
          <w:sz w:val="24"/>
          <w:szCs w:val="24"/>
          <w:lang w:eastAsia="hr-HR"/>
        </w:rPr>
      </w:pPr>
    </w:p>
    <w:p w:rsidR="009E55FE" w:rsidRPr="00E365E2" w:rsidRDefault="00E365E2" w:rsidP="00E365E2">
      <w:pPr>
        <w:shd w:val="clear" w:color="auto" w:fill="FFFFFF"/>
        <w:spacing w:after="0" w:line="240" w:lineRule="auto"/>
        <w:jc w:val="both"/>
        <w:rPr>
          <w:rFonts w:ascii="Arial" w:eastAsia="Times New Roman" w:hAnsi="Arial" w:cs="Arial"/>
          <w:color w:val="555555"/>
          <w:sz w:val="24"/>
          <w:szCs w:val="24"/>
          <w:lang w:eastAsia="hr-HR"/>
        </w:rPr>
      </w:pPr>
      <w:r>
        <w:rPr>
          <w:rFonts w:ascii="Arial" w:eastAsia="Times New Roman" w:hAnsi="Arial" w:cs="Arial"/>
          <w:color w:val="555555"/>
          <w:sz w:val="24"/>
          <w:szCs w:val="24"/>
          <w:lang w:eastAsia="hr-HR"/>
        </w:rPr>
        <w:br/>
        <w:t> </w:t>
      </w:r>
    </w:p>
    <w:p w:rsidR="00E0557D" w:rsidRDefault="00E0557D" w:rsidP="0068448D">
      <w:pPr>
        <w:rPr>
          <w:rFonts w:ascii="Arial Narrow" w:hAnsi="Arial Narrow"/>
          <w:b/>
          <w:sz w:val="20"/>
          <w:szCs w:val="20"/>
        </w:rPr>
      </w:pPr>
    </w:p>
    <w:p w:rsidR="0068448D" w:rsidRDefault="0068448D" w:rsidP="0068448D">
      <w:pPr>
        <w:rPr>
          <w:rFonts w:ascii="Arial Narrow" w:hAnsi="Arial Narrow"/>
          <w:b/>
          <w:sz w:val="20"/>
          <w:szCs w:val="20"/>
        </w:rPr>
      </w:pPr>
      <w:r w:rsidRPr="00CB3863">
        <w:rPr>
          <w:rFonts w:ascii="Arial Narrow" w:hAnsi="Arial Narrow"/>
          <w:b/>
          <w:sz w:val="20"/>
          <w:szCs w:val="20"/>
        </w:rPr>
        <w:lastRenderedPageBreak/>
        <w:t>Dolazak u SINJ – obilazak gradskih znamenitosti.</w:t>
      </w:r>
    </w:p>
    <w:p w:rsidR="009337F0" w:rsidRPr="00CB3863" w:rsidRDefault="009337F0" w:rsidP="0068448D">
      <w:pPr>
        <w:rPr>
          <w:rFonts w:ascii="Arial Narrow" w:hAnsi="Arial Narrow"/>
          <w:b/>
          <w:sz w:val="20"/>
          <w:szCs w:val="20"/>
        </w:rPr>
      </w:pPr>
      <w:r>
        <w:rPr>
          <w:noProof/>
          <w:lang w:eastAsia="hr-HR"/>
        </w:rPr>
        <w:drawing>
          <wp:inline distT="0" distB="0" distL="0" distR="0" wp14:anchorId="7F3B1CF9" wp14:editId="24AF66CE">
            <wp:extent cx="5668810" cy="3182092"/>
            <wp:effectExtent l="0" t="0" r="8255" b="0"/>
            <wp:docPr id="38" name="Slika 38" descr="Kamič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ičak"/>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2965" cy="3184424"/>
                    </a:xfrm>
                    <a:prstGeom prst="rect">
                      <a:avLst/>
                    </a:prstGeom>
                    <a:noFill/>
                    <a:ln>
                      <a:noFill/>
                    </a:ln>
                  </pic:spPr>
                </pic:pic>
              </a:graphicData>
            </a:graphic>
          </wp:inline>
        </w:drawing>
      </w:r>
    </w:p>
    <w:p w:rsidR="009E55FE" w:rsidRPr="00CB3863" w:rsidRDefault="009E55FE" w:rsidP="009E55FE">
      <w:pPr>
        <w:pStyle w:val="dropcap"/>
        <w:shd w:val="clear" w:color="auto" w:fill="FFFFFF"/>
        <w:spacing w:before="0" w:beforeAutospacing="0" w:after="300" w:afterAutospacing="0"/>
        <w:rPr>
          <w:rFonts w:ascii="Arial Narrow" w:hAnsi="Arial Narrow"/>
          <w:b/>
          <w:color w:val="464646"/>
          <w:sz w:val="20"/>
          <w:szCs w:val="20"/>
        </w:rPr>
      </w:pPr>
      <w:r w:rsidRPr="00CB3863">
        <w:rPr>
          <w:rFonts w:ascii="Arial Narrow" w:hAnsi="Arial Narrow"/>
          <w:b/>
          <w:color w:val="464646"/>
          <w:sz w:val="20"/>
          <w:szCs w:val="20"/>
        </w:rPr>
        <w:t xml:space="preserve">Jedan od najslikovitijih i najupečatljivijih simbola Sinja, smješten u samoj gradskoj jezgri, nasuprot crkvi Čudotvorne Gospe Sinjske. Kamičak je utvrda zvjezdolika tlocrta, sagrađena 1712. godine na istoimenom brežuljku. U izgradnji su sudjelovali domaći majstori graditelji Ignacije </w:t>
      </w:r>
      <w:proofErr w:type="spellStart"/>
      <w:r w:rsidRPr="00CB3863">
        <w:rPr>
          <w:rFonts w:ascii="Arial Narrow" w:hAnsi="Arial Narrow"/>
          <w:b/>
          <w:color w:val="464646"/>
          <w:sz w:val="20"/>
          <w:szCs w:val="20"/>
        </w:rPr>
        <w:t>Macanović</w:t>
      </w:r>
      <w:proofErr w:type="spellEnd"/>
      <w:r w:rsidRPr="00CB3863">
        <w:rPr>
          <w:rFonts w:ascii="Arial Narrow" w:hAnsi="Arial Narrow"/>
          <w:b/>
          <w:color w:val="464646"/>
          <w:sz w:val="20"/>
          <w:szCs w:val="20"/>
        </w:rPr>
        <w:t xml:space="preserve"> i Jakov </w:t>
      </w:r>
      <w:proofErr w:type="spellStart"/>
      <w:r w:rsidRPr="00CB3863">
        <w:rPr>
          <w:rFonts w:ascii="Arial Narrow" w:hAnsi="Arial Narrow"/>
          <w:b/>
          <w:color w:val="464646"/>
          <w:sz w:val="20"/>
          <w:szCs w:val="20"/>
        </w:rPr>
        <w:t>Cincidela</w:t>
      </w:r>
      <w:proofErr w:type="spellEnd"/>
      <w:r w:rsidRPr="00CB3863">
        <w:rPr>
          <w:rFonts w:ascii="Arial Narrow" w:hAnsi="Arial Narrow"/>
          <w:b/>
          <w:color w:val="464646"/>
          <w:sz w:val="20"/>
          <w:szCs w:val="20"/>
        </w:rPr>
        <w:t xml:space="preserve">. Povezana je s pripadajućim </w:t>
      </w:r>
      <w:proofErr w:type="spellStart"/>
      <w:r w:rsidRPr="00CB3863">
        <w:rPr>
          <w:rFonts w:ascii="Arial Narrow" w:hAnsi="Arial Narrow"/>
          <w:b/>
          <w:color w:val="464646"/>
          <w:sz w:val="20"/>
          <w:szCs w:val="20"/>
        </w:rPr>
        <w:t>kvartirom</w:t>
      </w:r>
      <w:proofErr w:type="spellEnd"/>
      <w:r w:rsidRPr="00CB3863">
        <w:rPr>
          <w:rFonts w:ascii="Arial Narrow" w:hAnsi="Arial Narrow"/>
          <w:b/>
          <w:color w:val="464646"/>
          <w:sz w:val="20"/>
          <w:szCs w:val="20"/>
        </w:rPr>
        <w:t xml:space="preserve"> (vojarnom za konjicu) na jugozapadnoj strani, današnjim Alkarskim dvorima. Današnji izgled Kamičak je dobio 1890. godine kada je obzidan i pošumljen borovima.</w:t>
      </w:r>
    </w:p>
    <w:p w:rsidR="009E55FE" w:rsidRDefault="009E55FE" w:rsidP="009E55FE">
      <w:pPr>
        <w:pStyle w:val="StandardWeb"/>
        <w:shd w:val="clear" w:color="auto" w:fill="FFFFFF"/>
        <w:spacing w:before="0" w:beforeAutospacing="0" w:after="300" w:afterAutospacing="0"/>
        <w:rPr>
          <w:rFonts w:ascii="Arial Narrow" w:hAnsi="Arial Narrow"/>
          <w:b/>
          <w:color w:val="464646"/>
          <w:sz w:val="20"/>
          <w:szCs w:val="20"/>
          <w:shd w:val="clear" w:color="auto" w:fill="FFFFFF"/>
        </w:rPr>
      </w:pPr>
      <w:r w:rsidRPr="00CB3863">
        <w:rPr>
          <w:rFonts w:ascii="Arial Narrow" w:hAnsi="Arial Narrow"/>
          <w:b/>
          <w:color w:val="464646"/>
          <w:sz w:val="20"/>
          <w:szCs w:val="20"/>
        </w:rPr>
        <w:t>Na utvrdi se nalazi kula koja je služila kao promatračnica, a na njoj sat koji zvoni tri minute prije punoga sata i na puni sat otkucava točno vrijeme. </w:t>
      </w:r>
      <w:r w:rsidR="00E716BA" w:rsidRPr="00CB3863">
        <w:rPr>
          <w:rFonts w:ascii="Arial Narrow" w:hAnsi="Arial Narrow"/>
          <w:b/>
          <w:color w:val="464646"/>
          <w:sz w:val="20"/>
          <w:szCs w:val="20"/>
          <w:shd w:val="clear" w:color="auto" w:fill="FFFFFF"/>
        </w:rPr>
        <w:t>Na vrhu zvona je natpis </w:t>
      </w:r>
      <w:r w:rsidR="00E716BA" w:rsidRPr="00CB3863">
        <w:rPr>
          <w:rStyle w:val="Istaknuto"/>
          <w:rFonts w:ascii="Arial Narrow" w:hAnsi="Arial Narrow"/>
          <w:b/>
          <w:color w:val="464646"/>
          <w:sz w:val="20"/>
          <w:szCs w:val="20"/>
          <w:shd w:val="clear" w:color="auto" w:fill="FFFFFF"/>
        </w:rPr>
        <w:t xml:space="preserve">A </w:t>
      </w:r>
      <w:proofErr w:type="spellStart"/>
      <w:r w:rsidR="00E716BA" w:rsidRPr="00CB3863">
        <w:rPr>
          <w:rStyle w:val="Istaknuto"/>
          <w:rFonts w:ascii="Arial Narrow" w:hAnsi="Arial Narrow"/>
          <w:b/>
          <w:color w:val="464646"/>
          <w:sz w:val="20"/>
          <w:szCs w:val="20"/>
          <w:shd w:val="clear" w:color="auto" w:fill="FFFFFF"/>
        </w:rPr>
        <w:t>fulgore</w:t>
      </w:r>
      <w:proofErr w:type="spellEnd"/>
      <w:r w:rsidR="00E716BA" w:rsidRPr="00CB3863">
        <w:rPr>
          <w:rStyle w:val="Istaknuto"/>
          <w:rFonts w:ascii="Arial Narrow" w:hAnsi="Arial Narrow"/>
          <w:b/>
          <w:color w:val="464646"/>
          <w:sz w:val="20"/>
          <w:szCs w:val="20"/>
          <w:shd w:val="clear" w:color="auto" w:fill="FFFFFF"/>
        </w:rPr>
        <w:t xml:space="preserve"> </w:t>
      </w:r>
      <w:proofErr w:type="spellStart"/>
      <w:r w:rsidR="00E716BA" w:rsidRPr="00CB3863">
        <w:rPr>
          <w:rStyle w:val="Istaknuto"/>
          <w:rFonts w:ascii="Arial Narrow" w:hAnsi="Arial Narrow"/>
          <w:b/>
          <w:color w:val="464646"/>
          <w:sz w:val="20"/>
          <w:szCs w:val="20"/>
          <w:shd w:val="clear" w:color="auto" w:fill="FFFFFF"/>
        </w:rPr>
        <w:t>et</w:t>
      </w:r>
      <w:proofErr w:type="spellEnd"/>
      <w:r w:rsidR="00E716BA" w:rsidRPr="00CB3863">
        <w:rPr>
          <w:rStyle w:val="Istaknuto"/>
          <w:rFonts w:ascii="Arial Narrow" w:hAnsi="Arial Narrow"/>
          <w:b/>
          <w:color w:val="464646"/>
          <w:sz w:val="20"/>
          <w:szCs w:val="20"/>
          <w:shd w:val="clear" w:color="auto" w:fill="FFFFFF"/>
        </w:rPr>
        <w:t xml:space="preserve"> </w:t>
      </w:r>
      <w:proofErr w:type="spellStart"/>
      <w:r w:rsidR="00E716BA" w:rsidRPr="00CB3863">
        <w:rPr>
          <w:rStyle w:val="Istaknuto"/>
          <w:rFonts w:ascii="Arial Narrow" w:hAnsi="Arial Narrow"/>
          <w:b/>
          <w:color w:val="464646"/>
          <w:sz w:val="20"/>
          <w:szCs w:val="20"/>
          <w:shd w:val="clear" w:color="auto" w:fill="FFFFFF"/>
        </w:rPr>
        <w:t>tempestate</w:t>
      </w:r>
      <w:proofErr w:type="spellEnd"/>
      <w:r w:rsidR="00E716BA" w:rsidRPr="00CB3863">
        <w:rPr>
          <w:rStyle w:val="Istaknuto"/>
          <w:rFonts w:ascii="Arial Narrow" w:hAnsi="Arial Narrow"/>
          <w:b/>
          <w:color w:val="464646"/>
          <w:sz w:val="20"/>
          <w:szCs w:val="20"/>
          <w:shd w:val="clear" w:color="auto" w:fill="FFFFFF"/>
        </w:rPr>
        <w:t xml:space="preserve"> </w:t>
      </w:r>
      <w:proofErr w:type="spellStart"/>
      <w:r w:rsidR="00E716BA" w:rsidRPr="00CB3863">
        <w:rPr>
          <w:rStyle w:val="Istaknuto"/>
          <w:rFonts w:ascii="Arial Narrow" w:hAnsi="Arial Narrow"/>
          <w:b/>
          <w:color w:val="464646"/>
          <w:sz w:val="20"/>
          <w:szCs w:val="20"/>
          <w:shd w:val="clear" w:color="auto" w:fill="FFFFFF"/>
        </w:rPr>
        <w:t>libera</w:t>
      </w:r>
      <w:proofErr w:type="spellEnd"/>
      <w:r w:rsidR="00E716BA" w:rsidRPr="00CB3863">
        <w:rPr>
          <w:rStyle w:val="Istaknuto"/>
          <w:rFonts w:ascii="Arial Narrow" w:hAnsi="Arial Narrow"/>
          <w:b/>
          <w:color w:val="464646"/>
          <w:sz w:val="20"/>
          <w:szCs w:val="20"/>
          <w:shd w:val="clear" w:color="auto" w:fill="FFFFFF"/>
        </w:rPr>
        <w:t xml:space="preserve"> nos </w:t>
      </w:r>
      <w:proofErr w:type="spellStart"/>
      <w:r w:rsidR="00E716BA" w:rsidRPr="00CB3863">
        <w:rPr>
          <w:rStyle w:val="Istaknuto"/>
          <w:rFonts w:ascii="Arial Narrow" w:hAnsi="Arial Narrow"/>
          <w:b/>
          <w:color w:val="464646"/>
          <w:sz w:val="20"/>
          <w:szCs w:val="20"/>
          <w:shd w:val="clear" w:color="auto" w:fill="FFFFFF"/>
        </w:rPr>
        <w:t>Domine</w:t>
      </w:r>
      <w:proofErr w:type="spellEnd"/>
      <w:r w:rsidR="00E716BA" w:rsidRPr="00CB3863">
        <w:rPr>
          <w:rStyle w:val="Istaknuto"/>
          <w:rFonts w:ascii="Arial Narrow" w:hAnsi="Arial Narrow"/>
          <w:b/>
          <w:color w:val="464646"/>
          <w:sz w:val="20"/>
          <w:szCs w:val="20"/>
          <w:shd w:val="clear" w:color="auto" w:fill="FFFFFF"/>
        </w:rPr>
        <w:t xml:space="preserve"> (Od groma i zla vremena oslobodi nas Gospodine)</w:t>
      </w:r>
      <w:r w:rsidR="00E716BA" w:rsidRPr="00CB3863">
        <w:rPr>
          <w:rFonts w:ascii="Arial Narrow" w:hAnsi="Arial Narrow"/>
          <w:b/>
          <w:color w:val="464646"/>
          <w:sz w:val="20"/>
          <w:szCs w:val="20"/>
          <w:shd w:val="clear" w:color="auto" w:fill="FFFFFF"/>
        </w:rPr>
        <w:t>. Potječe vjerojatno od staroga narodnog vjerovanja da zvonjava zvona ili pucanje mužara rastjeruju oblake i tuču. </w:t>
      </w:r>
    </w:p>
    <w:p w:rsidR="00C95C0D" w:rsidRPr="00CB3863" w:rsidRDefault="00C95C0D" w:rsidP="009E55FE">
      <w:pPr>
        <w:pStyle w:val="StandardWeb"/>
        <w:shd w:val="clear" w:color="auto" w:fill="FFFFFF"/>
        <w:spacing w:before="0" w:beforeAutospacing="0" w:after="300" w:afterAutospacing="0"/>
        <w:rPr>
          <w:rFonts w:ascii="Arial Narrow" w:hAnsi="Arial Narrow"/>
          <w:b/>
          <w:color w:val="464646"/>
          <w:sz w:val="20"/>
          <w:szCs w:val="20"/>
        </w:rPr>
      </w:pPr>
      <w:r>
        <w:rPr>
          <w:noProof/>
        </w:rPr>
        <w:drawing>
          <wp:inline distT="0" distB="0" distL="0" distR="0" wp14:anchorId="299A8170" wp14:editId="6D26BBAD">
            <wp:extent cx="3248025" cy="2165350"/>
            <wp:effectExtent l="0" t="0" r="9525" b="6350"/>
            <wp:docPr id="40" name="Slika 40" descr="Staza Gospi Sinjsk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aza Gospi Sinjskoj"/>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8025" cy="2165350"/>
                    </a:xfrm>
                    <a:prstGeom prst="rect">
                      <a:avLst/>
                    </a:prstGeom>
                    <a:noFill/>
                    <a:ln>
                      <a:noFill/>
                    </a:ln>
                  </pic:spPr>
                </pic:pic>
              </a:graphicData>
            </a:graphic>
          </wp:inline>
        </w:drawing>
      </w:r>
    </w:p>
    <w:p w:rsidR="004C6ABD" w:rsidRPr="004C6ABD" w:rsidRDefault="00D769DA" w:rsidP="004C6ABD">
      <w:pPr>
        <w:shd w:val="clear" w:color="auto" w:fill="FFFFFF"/>
        <w:spacing w:after="300" w:line="240" w:lineRule="auto"/>
        <w:rPr>
          <w:rFonts w:ascii="Arial Narrow" w:eastAsia="Times New Roman" w:hAnsi="Arial Narrow" w:cs="Times New Roman"/>
          <w:b/>
          <w:color w:val="464646"/>
          <w:sz w:val="20"/>
          <w:szCs w:val="20"/>
          <w:lang w:eastAsia="hr-HR"/>
        </w:rPr>
      </w:pPr>
      <w:r w:rsidRPr="009337F0">
        <w:rPr>
          <w:rFonts w:ascii="Arial Narrow" w:eastAsia="Times New Roman" w:hAnsi="Arial Narrow" w:cs="Times New Roman"/>
          <w:b/>
          <w:color w:val="464646"/>
          <w:sz w:val="20"/>
          <w:szCs w:val="20"/>
          <w:lang w:eastAsia="hr-HR"/>
        </w:rPr>
        <w:t>Os</w:t>
      </w:r>
      <w:r w:rsidR="004C6ABD" w:rsidRPr="004C6ABD">
        <w:rPr>
          <w:rFonts w:ascii="Arial Narrow" w:eastAsia="Times New Roman" w:hAnsi="Arial Narrow" w:cs="Times New Roman"/>
          <w:b/>
          <w:color w:val="464646"/>
          <w:sz w:val="20"/>
          <w:szCs w:val="20"/>
          <w:lang w:eastAsia="hr-HR"/>
        </w:rPr>
        <w:t>tatci stare tvrđave, među Sinjanima poznate jednostavno kao Grad, i danas nakon stoljeća vjerno bdiju nad sinjskom varoši. Bila je utočište puku i vojnicima kod turskih najezdi, čuvala i štitila nejake, opirala se osvajačima. U središtu se nalazila crkva sv. Mihovila u koju su, na oltar sv. Barbare, franjevci iz Rame položili dragocjenu i čudotvornu sliku Gospe od Milosti. Zagovorom fra Pavla Vučkovića, u naselju ispod tvrđave 1699. počinje gradnja crkve sv. Marije, koja je dovršena 1712.</w:t>
      </w:r>
    </w:p>
    <w:p w:rsidR="00964FE7" w:rsidRDefault="00964FE7" w:rsidP="004C6ABD">
      <w:pPr>
        <w:shd w:val="clear" w:color="auto" w:fill="FFFFFF"/>
        <w:spacing w:after="300" w:line="240" w:lineRule="auto"/>
        <w:rPr>
          <w:rFonts w:ascii="Arial Narrow" w:eastAsia="Times New Roman" w:hAnsi="Arial Narrow" w:cs="Times New Roman"/>
          <w:b/>
          <w:color w:val="464646"/>
          <w:sz w:val="20"/>
          <w:szCs w:val="20"/>
          <w:lang w:eastAsia="hr-HR"/>
        </w:rPr>
      </w:pPr>
    </w:p>
    <w:p w:rsidR="00F45840" w:rsidRPr="00964FE7" w:rsidRDefault="004C6ABD" w:rsidP="00964FE7">
      <w:pPr>
        <w:shd w:val="clear" w:color="auto" w:fill="FFFFFF"/>
        <w:spacing w:after="300" w:line="240" w:lineRule="auto"/>
        <w:rPr>
          <w:rFonts w:ascii="Arial Narrow" w:eastAsia="Times New Roman" w:hAnsi="Arial Narrow" w:cs="Times New Roman"/>
          <w:b/>
          <w:color w:val="464646"/>
          <w:sz w:val="20"/>
          <w:szCs w:val="20"/>
          <w:lang w:eastAsia="hr-HR"/>
        </w:rPr>
      </w:pPr>
      <w:r w:rsidRPr="004C6ABD">
        <w:rPr>
          <w:rFonts w:ascii="Arial Narrow" w:eastAsia="Times New Roman" w:hAnsi="Arial Narrow" w:cs="Times New Roman"/>
          <w:b/>
          <w:color w:val="464646"/>
          <w:sz w:val="20"/>
          <w:szCs w:val="20"/>
          <w:lang w:eastAsia="hr-HR"/>
        </w:rPr>
        <w:lastRenderedPageBreak/>
        <w:t xml:space="preserve">Od same tvrđave i nije mnogo ostalo. Nakon potresa 1709., 1768., 1796. i višestrukih barbarskih navala, zidine staroga utvrđenoga Sinja su popustile te je puk počeo naseljavati </w:t>
      </w:r>
      <w:proofErr w:type="spellStart"/>
      <w:r w:rsidRPr="004C6ABD">
        <w:rPr>
          <w:rFonts w:ascii="Arial Narrow" w:eastAsia="Times New Roman" w:hAnsi="Arial Narrow" w:cs="Times New Roman"/>
          <w:b/>
          <w:color w:val="464646"/>
          <w:sz w:val="20"/>
          <w:szCs w:val="20"/>
          <w:lang w:eastAsia="hr-HR"/>
        </w:rPr>
        <w:t>Podvaroš</w:t>
      </w:r>
      <w:proofErr w:type="spellEnd"/>
      <w:r w:rsidRPr="004C6ABD">
        <w:rPr>
          <w:rFonts w:ascii="Arial Narrow" w:eastAsia="Times New Roman" w:hAnsi="Arial Narrow" w:cs="Times New Roman"/>
          <w:b/>
          <w:color w:val="464646"/>
          <w:sz w:val="20"/>
          <w:szCs w:val="20"/>
          <w:lang w:eastAsia="hr-HR"/>
        </w:rPr>
        <w:t>. Crkvica koja je danas na Gradu sagrađena je 1887., na dvjestotu obljetnicu dolaska cetinskoga puka iz Rame. Simbolizira zavjet, čvrsti savez i odanost koji Cetinjane stoljećima veže uz Majku Božju. U čast svojoj vječnoj nebeskoj zaštitnici, 2008. godine Sinjani na Gradu podižu brončani kip Gospe Sinjske, djelo akademskoga kipara Josipa Marinovića.</w:t>
      </w:r>
    </w:p>
    <w:p w:rsidR="00A85647" w:rsidRPr="00F45840" w:rsidRDefault="00A85647" w:rsidP="00A85647">
      <w:pPr>
        <w:shd w:val="clear" w:color="auto" w:fill="FFFFFF"/>
        <w:spacing w:after="300" w:line="240" w:lineRule="auto"/>
        <w:rPr>
          <w:rFonts w:ascii="Arial Narrow" w:eastAsia="Times New Roman" w:hAnsi="Arial Narrow" w:cs="Times New Roman"/>
          <w:b/>
          <w:color w:val="464646"/>
          <w:sz w:val="20"/>
          <w:szCs w:val="20"/>
          <w:lang w:eastAsia="hr-HR"/>
        </w:rPr>
      </w:pPr>
      <w:r w:rsidRPr="00F45840">
        <w:rPr>
          <w:rFonts w:ascii="Arial Narrow" w:eastAsia="Times New Roman" w:hAnsi="Arial Narrow" w:cs="Times New Roman"/>
          <w:b/>
          <w:color w:val="464646"/>
          <w:sz w:val="20"/>
          <w:szCs w:val="20"/>
          <w:lang w:eastAsia="hr-HR"/>
        </w:rPr>
        <w:t>Spokojna i veličanstvena, uokvirena reljefnim brončanim vratima akademskog kipara Stipe Sikirice, crkva Čudotvorne Gospe Sinjske dominira glavnim gradskim trgom. Građena od 1699. do 1712. godine, odolijevajući ratovima i potresima, do danas je zadržala svoj izvorni izgled. Središnje mjesto, kako u crkvi, tako i u srcima Sinjana, zauzima slika Čudotvorne Gospe Sinjske. Naslikao ju je nepoznati autor, u 15. ili 16. stoljeću.</w:t>
      </w:r>
    </w:p>
    <w:p w:rsidR="00A85647" w:rsidRPr="00F45840" w:rsidRDefault="00A85647" w:rsidP="00A85647">
      <w:pPr>
        <w:shd w:val="clear" w:color="auto" w:fill="FFFFFF"/>
        <w:spacing w:after="300" w:line="240" w:lineRule="auto"/>
        <w:rPr>
          <w:rFonts w:ascii="Arial Narrow" w:eastAsia="Times New Roman" w:hAnsi="Arial Narrow" w:cs="Times New Roman"/>
          <w:b/>
          <w:color w:val="464646"/>
          <w:sz w:val="20"/>
          <w:szCs w:val="20"/>
          <w:lang w:eastAsia="hr-HR"/>
        </w:rPr>
      </w:pPr>
      <w:r w:rsidRPr="00F45840">
        <w:rPr>
          <w:rFonts w:ascii="Arial Narrow" w:eastAsia="Times New Roman" w:hAnsi="Arial Narrow" w:cs="Times New Roman"/>
          <w:b/>
          <w:color w:val="464646"/>
          <w:sz w:val="20"/>
          <w:szCs w:val="20"/>
          <w:lang w:eastAsia="hr-HR"/>
        </w:rPr>
        <w:t xml:space="preserve">Blago nagnuta, spuštena pogleda, vjerno bdije nad svojim pukom, otkako su je iz Rame, potjerani turskom najezdom, kao najveću dragocjenost i uzdanicu donijeli u Cetinsku krajinu. Legenda kaže i da je njenim čudotvornim utjecajem Sinj 1715. zauvijek oslobođen turske vlasti. </w:t>
      </w:r>
    </w:p>
    <w:p w:rsidR="00A85647" w:rsidRDefault="00A85647" w:rsidP="00A85647">
      <w:pPr>
        <w:shd w:val="clear" w:color="auto" w:fill="FFFFFF"/>
        <w:spacing w:after="300" w:line="240" w:lineRule="auto"/>
        <w:rPr>
          <w:rFonts w:ascii="Montserrat" w:eastAsia="Times New Roman" w:hAnsi="Montserrat" w:cs="Times New Roman"/>
          <w:color w:val="464646"/>
          <w:sz w:val="24"/>
          <w:szCs w:val="24"/>
          <w:lang w:eastAsia="hr-HR"/>
        </w:rPr>
      </w:pPr>
      <w:r w:rsidRPr="00F45840">
        <w:rPr>
          <w:rFonts w:ascii="Arial Narrow" w:eastAsia="Times New Roman" w:hAnsi="Arial Narrow" w:cs="Times New Roman"/>
          <w:b/>
          <w:color w:val="464646"/>
          <w:sz w:val="20"/>
          <w:szCs w:val="20"/>
          <w:lang w:eastAsia="hr-HR"/>
        </w:rPr>
        <w:t>U znak zahvalnosti, Sinjani su sliku 1716. okrunili zlatnom krunom na kojoj piše IN PERPETUUM CORONATA TRIUMPHAT – ANNO MDCCXV (Zauvijek okrunjena slavi – 1715</w:t>
      </w:r>
      <w:r w:rsidRPr="00A85647">
        <w:rPr>
          <w:rFonts w:ascii="Montserrat" w:eastAsia="Times New Roman" w:hAnsi="Montserrat" w:cs="Times New Roman"/>
          <w:color w:val="464646"/>
          <w:sz w:val="24"/>
          <w:szCs w:val="24"/>
          <w:lang w:eastAsia="hr-HR"/>
        </w:rPr>
        <w:t xml:space="preserve">.). </w:t>
      </w:r>
    </w:p>
    <w:p w:rsidR="00FB1B60" w:rsidRDefault="00517175" w:rsidP="00A85647">
      <w:pPr>
        <w:shd w:val="clear" w:color="auto" w:fill="FFFFFF"/>
        <w:spacing w:after="300" w:line="240" w:lineRule="auto"/>
        <w:rPr>
          <w:rFonts w:ascii="Montserrat" w:eastAsia="Times New Roman" w:hAnsi="Montserrat" w:cs="Times New Roman"/>
          <w:color w:val="464646"/>
          <w:sz w:val="24"/>
          <w:szCs w:val="24"/>
          <w:lang w:eastAsia="hr-HR"/>
        </w:rPr>
      </w:pPr>
      <w:r w:rsidRPr="00517175">
        <w:rPr>
          <w:rFonts w:ascii="Montserrat" w:eastAsia="Times New Roman" w:hAnsi="Montserrat" w:cs="Times New Roman"/>
          <w:noProof/>
          <w:color w:val="464646"/>
          <w:sz w:val="24"/>
          <w:szCs w:val="24"/>
          <w:lang w:eastAsia="hr-HR"/>
        </w:rPr>
        <w:drawing>
          <wp:inline distT="0" distB="0" distL="0" distR="0">
            <wp:extent cx="5760000" cy="4320000"/>
            <wp:effectExtent l="0" t="4128" r="8573" b="8572"/>
            <wp:docPr id="34" name="Slika 34" descr="C:\Users\Korisnik\Downloads\20230331_16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wnloads\20230331_16142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5760000" cy="4320000"/>
                    </a:xfrm>
                    <a:prstGeom prst="rect">
                      <a:avLst/>
                    </a:prstGeom>
                    <a:noFill/>
                    <a:ln>
                      <a:noFill/>
                    </a:ln>
                  </pic:spPr>
                </pic:pic>
              </a:graphicData>
            </a:graphic>
          </wp:inline>
        </w:drawing>
      </w:r>
    </w:p>
    <w:p w:rsidR="00A85647" w:rsidRDefault="00A85647" w:rsidP="00A85647">
      <w:pPr>
        <w:shd w:val="clear" w:color="auto" w:fill="FFFFFF"/>
        <w:spacing w:after="300" w:line="240" w:lineRule="auto"/>
        <w:rPr>
          <w:rFonts w:ascii="Arial Narrow" w:eastAsia="Times New Roman" w:hAnsi="Arial Narrow" w:cs="Times New Roman"/>
          <w:b/>
          <w:color w:val="464646"/>
          <w:sz w:val="20"/>
          <w:szCs w:val="20"/>
          <w:lang w:eastAsia="hr-HR"/>
        </w:rPr>
      </w:pPr>
      <w:r w:rsidRPr="00F45840">
        <w:rPr>
          <w:rFonts w:ascii="Arial Narrow" w:eastAsia="Times New Roman" w:hAnsi="Arial Narrow" w:cs="Times New Roman"/>
          <w:b/>
          <w:color w:val="464646"/>
          <w:sz w:val="20"/>
          <w:szCs w:val="20"/>
          <w:lang w:eastAsia="hr-HR"/>
        </w:rPr>
        <w:lastRenderedPageBreak/>
        <w:t>Danas je Slika u srebrnom okviru, s reljefom sinjske tvrđave na poleđini (autor kipar Ante Jakić) urešena zavjetnim darovima vjernika.</w:t>
      </w:r>
    </w:p>
    <w:p w:rsidR="00966C6D" w:rsidRPr="006548BB" w:rsidRDefault="002F083B" w:rsidP="006548BB">
      <w:pPr>
        <w:rPr>
          <w:rFonts w:ascii="Arial Narrow" w:hAnsi="Arial Narrow"/>
          <w:b/>
          <w:sz w:val="20"/>
          <w:szCs w:val="20"/>
        </w:rPr>
      </w:pPr>
      <w:bookmarkStart w:id="0" w:name="_GoBack"/>
      <w:r w:rsidRPr="002F083B">
        <w:rPr>
          <w:rFonts w:ascii="Arial Narrow" w:eastAsia="Times New Roman" w:hAnsi="Arial Narrow" w:cs="Times New Roman"/>
          <w:b/>
          <w:noProof/>
          <w:color w:val="464646"/>
          <w:sz w:val="20"/>
          <w:szCs w:val="20"/>
          <w:lang w:eastAsia="hr-HR"/>
        </w:rPr>
        <w:drawing>
          <wp:inline distT="0" distB="0" distL="0" distR="0">
            <wp:extent cx="5760720" cy="4320540"/>
            <wp:effectExtent l="0" t="0" r="0" b="3810"/>
            <wp:docPr id="43" name="Slika 43" descr="C:\Users\Korisnik\Downloads\20230331_16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wnloads\20230331_16265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bookmarkEnd w:id="0"/>
      <w:r w:rsidRPr="002F083B">
        <w:rPr>
          <w:rFonts w:ascii="Arial Narrow" w:hAnsi="Arial Narrow"/>
          <w:b/>
          <w:sz w:val="20"/>
          <w:szCs w:val="20"/>
        </w:rPr>
        <w:t xml:space="preserve"> </w:t>
      </w:r>
      <w:r w:rsidRPr="002E186A">
        <w:rPr>
          <w:rFonts w:ascii="Arial Narrow" w:hAnsi="Arial Narrow"/>
          <w:b/>
          <w:sz w:val="20"/>
          <w:szCs w:val="20"/>
        </w:rPr>
        <w:t xml:space="preserve">Dočekali su nas gvardijan Franjevačkog samostana i </w:t>
      </w:r>
      <w:proofErr w:type="spellStart"/>
      <w:r w:rsidRPr="002E186A">
        <w:rPr>
          <w:rFonts w:ascii="Arial Narrow" w:hAnsi="Arial Narrow"/>
          <w:b/>
          <w:sz w:val="20"/>
          <w:szCs w:val="20"/>
        </w:rPr>
        <w:t>franjevaci</w:t>
      </w:r>
      <w:proofErr w:type="spellEnd"/>
      <w:r w:rsidRPr="002E186A">
        <w:rPr>
          <w:rFonts w:ascii="Arial Narrow" w:hAnsi="Arial Narrow"/>
          <w:b/>
          <w:sz w:val="20"/>
          <w:szCs w:val="20"/>
        </w:rPr>
        <w:t xml:space="preserve"> ( ujaci ).</w:t>
      </w:r>
      <w:r>
        <w:rPr>
          <w:rFonts w:ascii="Arial Narrow" w:hAnsi="Arial Narrow"/>
          <w:b/>
          <w:sz w:val="20"/>
          <w:szCs w:val="20"/>
        </w:rPr>
        <w:t xml:space="preserve"> Iako je bio plan otići</w:t>
      </w:r>
      <w:r w:rsidRPr="002E186A">
        <w:rPr>
          <w:rFonts w:ascii="Arial Narrow" w:hAnsi="Arial Narrow"/>
          <w:b/>
          <w:sz w:val="20"/>
          <w:szCs w:val="20"/>
        </w:rPr>
        <w:t xml:space="preserve"> zajedno s ostalim vjernicima na Pobožnost kr</w:t>
      </w:r>
      <w:r>
        <w:rPr>
          <w:rFonts w:ascii="Arial Narrow" w:hAnsi="Arial Narrow"/>
          <w:b/>
          <w:sz w:val="20"/>
          <w:szCs w:val="20"/>
        </w:rPr>
        <w:t>ižnog puta prema staroj tvrđavi, za nas je već bili kasno. Tre</w:t>
      </w:r>
      <w:r w:rsidR="006548BB">
        <w:rPr>
          <w:rFonts w:ascii="Arial Narrow" w:hAnsi="Arial Narrow"/>
          <w:b/>
          <w:sz w:val="20"/>
          <w:szCs w:val="20"/>
        </w:rPr>
        <w:t>bali smo još obići tvrđavu Klis.</w:t>
      </w:r>
    </w:p>
    <w:p w:rsidR="00966C6D" w:rsidRDefault="00966C6D" w:rsidP="00A85647">
      <w:pPr>
        <w:shd w:val="clear" w:color="auto" w:fill="FFFFFF"/>
        <w:spacing w:after="300" w:line="240" w:lineRule="auto"/>
        <w:rPr>
          <w:rFonts w:ascii="Arial Narrow" w:eastAsia="Times New Roman" w:hAnsi="Arial Narrow" w:cs="Times New Roman"/>
          <w:b/>
          <w:color w:val="464646"/>
          <w:sz w:val="20"/>
          <w:szCs w:val="20"/>
          <w:lang w:eastAsia="hr-HR"/>
        </w:rPr>
      </w:pPr>
      <w:r w:rsidRPr="00966C6D">
        <w:rPr>
          <w:rFonts w:ascii="Arial Narrow" w:eastAsia="Times New Roman" w:hAnsi="Arial Narrow" w:cs="Times New Roman"/>
          <w:b/>
          <w:noProof/>
          <w:color w:val="464646"/>
          <w:sz w:val="20"/>
          <w:szCs w:val="20"/>
          <w:lang w:eastAsia="hr-HR"/>
        </w:rPr>
        <w:drawing>
          <wp:inline distT="0" distB="0" distL="0" distR="0" wp14:anchorId="73737667" wp14:editId="2F924827">
            <wp:extent cx="3460327" cy="2595245"/>
            <wp:effectExtent l="0" t="5715" r="1270" b="1270"/>
            <wp:docPr id="41" name="Slika 41" descr="C:\Users\Korisnik\Downloads\20230331_174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Downloads\20230331_17400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3494755" cy="2621066"/>
                    </a:xfrm>
                    <a:prstGeom prst="rect">
                      <a:avLst/>
                    </a:prstGeom>
                    <a:noFill/>
                    <a:ln>
                      <a:noFill/>
                    </a:ln>
                  </pic:spPr>
                </pic:pic>
              </a:graphicData>
            </a:graphic>
          </wp:inline>
        </w:drawing>
      </w:r>
      <w:r w:rsidR="00964FE7">
        <w:rPr>
          <w:rFonts w:ascii="Arial Narrow" w:eastAsia="Times New Roman" w:hAnsi="Arial Narrow" w:cs="Times New Roman"/>
          <w:b/>
          <w:color w:val="464646"/>
          <w:sz w:val="20"/>
          <w:szCs w:val="20"/>
          <w:lang w:eastAsia="hr-HR"/>
        </w:rPr>
        <w:t xml:space="preserve">    </w:t>
      </w:r>
      <w:r w:rsidR="00964FE7">
        <w:rPr>
          <w:rFonts w:ascii="Arial Narrow" w:eastAsia="Times New Roman" w:hAnsi="Arial Narrow" w:cs="Times New Roman"/>
          <w:b/>
          <w:color w:val="464646"/>
          <w:sz w:val="20"/>
          <w:szCs w:val="20"/>
          <w:lang w:eastAsia="hr-HR"/>
        </w:rPr>
        <w:t>Cure u elementu.</w:t>
      </w:r>
    </w:p>
    <w:p w:rsidR="00524278" w:rsidRDefault="002A4FAD">
      <w:pPr>
        <w:rPr>
          <w:rFonts w:ascii="Arial Narrow" w:hAnsi="Arial Narrow"/>
          <w:b/>
          <w:sz w:val="20"/>
          <w:szCs w:val="20"/>
        </w:rPr>
      </w:pPr>
      <w:r>
        <w:rPr>
          <w:noProof/>
          <w:lang w:eastAsia="hr-HR"/>
        </w:rPr>
        <w:lastRenderedPageBreak/>
        <w:drawing>
          <wp:inline distT="0" distB="0" distL="0" distR="0">
            <wp:extent cx="2667000" cy="1997676"/>
            <wp:effectExtent l="0" t="0" r="0" b="317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lis.jpg"/>
                    <pic:cNvPicPr/>
                  </pic:nvPicPr>
                  <pic:blipFill>
                    <a:blip r:embed="rId43">
                      <a:extLst>
                        <a:ext uri="{28A0092B-C50C-407E-A947-70E740481C1C}">
                          <a14:useLocalDpi xmlns:a14="http://schemas.microsoft.com/office/drawing/2010/main" val="0"/>
                        </a:ext>
                      </a:extLst>
                    </a:blip>
                    <a:stretch>
                      <a:fillRect/>
                    </a:stretch>
                  </pic:blipFill>
                  <pic:spPr>
                    <a:xfrm>
                      <a:off x="0" y="0"/>
                      <a:ext cx="2668824" cy="1999042"/>
                    </a:xfrm>
                    <a:prstGeom prst="rect">
                      <a:avLst/>
                    </a:prstGeom>
                  </pic:spPr>
                </pic:pic>
              </a:graphicData>
            </a:graphic>
          </wp:inline>
        </w:drawing>
      </w:r>
      <w:r w:rsidR="00845726">
        <w:rPr>
          <w:rFonts w:ascii="Arial Narrow" w:hAnsi="Arial Narrow"/>
          <w:b/>
          <w:sz w:val="20"/>
          <w:szCs w:val="20"/>
        </w:rPr>
        <w:t xml:space="preserve">    </w:t>
      </w:r>
      <w:r w:rsidR="00AA38F4" w:rsidRPr="00845726">
        <w:rPr>
          <w:rFonts w:ascii="Arial Narrow" w:hAnsi="Arial Narrow"/>
          <w:b/>
          <w:sz w:val="20"/>
          <w:szCs w:val="20"/>
        </w:rPr>
        <w:t>Uskočka tvrđava</w:t>
      </w:r>
      <w:r w:rsidR="00E365E2">
        <w:rPr>
          <w:rFonts w:ascii="Arial Narrow" w:hAnsi="Arial Narrow"/>
          <w:b/>
          <w:sz w:val="20"/>
          <w:szCs w:val="20"/>
        </w:rPr>
        <w:t xml:space="preserve"> KLIS</w:t>
      </w:r>
    </w:p>
    <w:p w:rsidR="00524278" w:rsidRDefault="00524278">
      <w:pPr>
        <w:rPr>
          <w:rFonts w:ascii="Arial Narrow" w:hAnsi="Arial Narrow"/>
          <w:b/>
          <w:sz w:val="20"/>
          <w:szCs w:val="20"/>
        </w:rPr>
      </w:pPr>
    </w:p>
    <w:p w:rsidR="00524278" w:rsidRDefault="00524278">
      <w:pPr>
        <w:rPr>
          <w:rFonts w:ascii="Arial Narrow" w:hAnsi="Arial Narrow"/>
          <w:b/>
          <w:sz w:val="20"/>
          <w:szCs w:val="20"/>
        </w:rPr>
      </w:pPr>
    </w:p>
    <w:p w:rsidR="00524278" w:rsidRDefault="00524278">
      <w:pPr>
        <w:rPr>
          <w:rFonts w:ascii="Arial Narrow" w:hAnsi="Arial Narrow"/>
          <w:b/>
          <w:sz w:val="20"/>
          <w:szCs w:val="20"/>
        </w:rPr>
      </w:pPr>
      <w:r w:rsidRPr="00524278">
        <w:rPr>
          <w:rFonts w:ascii="Arial Narrow" w:hAnsi="Arial Narrow"/>
          <w:b/>
          <w:noProof/>
          <w:sz w:val="20"/>
          <w:szCs w:val="20"/>
          <w:lang w:eastAsia="hr-HR"/>
        </w:rPr>
        <w:drawing>
          <wp:inline distT="0" distB="0" distL="0" distR="0">
            <wp:extent cx="5760720" cy="4320540"/>
            <wp:effectExtent l="0" t="0" r="0" b="3810"/>
            <wp:docPr id="37" name="Slika 37" descr="C:\Users\Korisnik\Downloads\20230331_182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wnloads\20230331_182316.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524278" w:rsidRDefault="00524278">
      <w:pPr>
        <w:rPr>
          <w:rFonts w:ascii="Arial Narrow" w:hAnsi="Arial Narrow"/>
          <w:b/>
          <w:sz w:val="20"/>
          <w:szCs w:val="20"/>
        </w:rPr>
      </w:pPr>
      <w:r>
        <w:rPr>
          <w:rFonts w:ascii="Arial Narrow" w:hAnsi="Arial Narrow"/>
          <w:b/>
          <w:sz w:val="20"/>
          <w:szCs w:val="20"/>
        </w:rPr>
        <w:t>Osvajanje tvrđe Klis.</w:t>
      </w:r>
    </w:p>
    <w:p w:rsidR="00524278" w:rsidRDefault="00524278">
      <w:pPr>
        <w:rPr>
          <w:rFonts w:ascii="Arial Narrow" w:hAnsi="Arial Narrow"/>
          <w:b/>
          <w:sz w:val="20"/>
          <w:szCs w:val="20"/>
        </w:rPr>
      </w:pPr>
    </w:p>
    <w:p w:rsidR="00524278" w:rsidRDefault="0062376E">
      <w:pPr>
        <w:rPr>
          <w:rFonts w:ascii="Arial Narrow" w:hAnsi="Arial Narrow"/>
          <w:b/>
          <w:sz w:val="20"/>
          <w:szCs w:val="20"/>
        </w:rPr>
      </w:pPr>
      <w:r w:rsidRPr="0062376E">
        <w:rPr>
          <w:rFonts w:ascii="Arial Narrow" w:hAnsi="Arial Narrow"/>
          <w:b/>
          <w:noProof/>
          <w:sz w:val="20"/>
          <w:szCs w:val="20"/>
          <w:lang w:eastAsia="hr-HR"/>
        </w:rPr>
        <w:lastRenderedPageBreak/>
        <w:drawing>
          <wp:inline distT="0" distB="0" distL="0" distR="0">
            <wp:extent cx="5306059" cy="3979545"/>
            <wp:effectExtent l="0" t="3810" r="5715" b="5715"/>
            <wp:docPr id="39" name="Slika 39" descr="C:\Users\Korisnik\Downloads\20230331_182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risnik\Downloads\20230331_18243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5311381" cy="3983536"/>
                    </a:xfrm>
                    <a:prstGeom prst="rect">
                      <a:avLst/>
                    </a:prstGeom>
                    <a:noFill/>
                    <a:ln>
                      <a:noFill/>
                    </a:ln>
                  </pic:spPr>
                </pic:pic>
              </a:graphicData>
            </a:graphic>
          </wp:inline>
        </w:drawing>
      </w:r>
    </w:p>
    <w:p w:rsidR="00524278" w:rsidRDefault="00524278">
      <w:pPr>
        <w:rPr>
          <w:rFonts w:ascii="Arial Narrow" w:hAnsi="Arial Narrow"/>
          <w:b/>
          <w:sz w:val="20"/>
          <w:szCs w:val="20"/>
        </w:rPr>
      </w:pPr>
    </w:p>
    <w:p w:rsidR="00524278" w:rsidRDefault="00524278">
      <w:pPr>
        <w:rPr>
          <w:rFonts w:ascii="Arial Narrow" w:hAnsi="Arial Narrow"/>
          <w:b/>
          <w:sz w:val="20"/>
          <w:szCs w:val="20"/>
        </w:rPr>
      </w:pPr>
    </w:p>
    <w:p w:rsidR="00845726" w:rsidRPr="006548BB" w:rsidRDefault="006548BB">
      <w:pPr>
        <w:rPr>
          <w:rFonts w:ascii="Arial Narrow" w:hAnsi="Arial Narrow"/>
          <w:b/>
          <w:sz w:val="20"/>
          <w:szCs w:val="20"/>
        </w:rPr>
      </w:pPr>
      <w:r>
        <w:rPr>
          <w:rFonts w:ascii="Arial Narrow" w:hAnsi="Arial Narrow" w:cs="Arial"/>
          <w:b/>
          <w:noProof/>
          <w:color w:val="FFFFFF"/>
          <w:spacing w:val="-4"/>
          <w:sz w:val="20"/>
          <w:szCs w:val="20"/>
          <w:shd w:val="clear" w:color="auto" w:fill="0A0909"/>
          <w:lang w:eastAsia="hr-HR"/>
        </w:rPr>
        <w:drawing>
          <wp:inline distT="0" distB="0" distL="0" distR="0" wp14:anchorId="064F1D7D" wp14:editId="242AE96D">
            <wp:extent cx="3533775" cy="2522089"/>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lis muzej.jpg"/>
                    <pic:cNvPicPr/>
                  </pic:nvPicPr>
                  <pic:blipFill>
                    <a:blip r:embed="rId46">
                      <a:extLst>
                        <a:ext uri="{28A0092B-C50C-407E-A947-70E740481C1C}">
                          <a14:useLocalDpi xmlns:a14="http://schemas.microsoft.com/office/drawing/2010/main" val="0"/>
                        </a:ext>
                      </a:extLst>
                    </a:blip>
                    <a:stretch>
                      <a:fillRect/>
                    </a:stretch>
                  </pic:blipFill>
                  <pic:spPr>
                    <a:xfrm>
                      <a:off x="0" y="0"/>
                      <a:ext cx="3554391" cy="2536803"/>
                    </a:xfrm>
                    <a:prstGeom prst="rect">
                      <a:avLst/>
                    </a:prstGeom>
                  </pic:spPr>
                </pic:pic>
              </a:graphicData>
            </a:graphic>
          </wp:inline>
        </w:drawing>
      </w:r>
    </w:p>
    <w:p w:rsidR="00AA38F4" w:rsidRDefault="00845726">
      <w:pPr>
        <w:rPr>
          <w:rFonts w:ascii="Arial Narrow" w:hAnsi="Arial Narrow" w:cs="Arial"/>
          <w:b/>
          <w:color w:val="FFFFFF"/>
          <w:spacing w:val="-4"/>
          <w:sz w:val="20"/>
          <w:szCs w:val="20"/>
          <w:shd w:val="clear" w:color="auto" w:fill="0A0909"/>
        </w:rPr>
      </w:pPr>
      <w:r>
        <w:rPr>
          <w:rFonts w:ascii="Arial Narrow" w:hAnsi="Arial Narrow"/>
          <w:b/>
          <w:sz w:val="20"/>
          <w:szCs w:val="20"/>
        </w:rPr>
        <w:t>Etnografski muzej : Uskočka oružarnica</w:t>
      </w:r>
      <w:r w:rsidR="000B4A19" w:rsidRPr="002A4FAD">
        <w:rPr>
          <w:rFonts w:ascii="Arial Narrow" w:hAnsi="Arial Narrow" w:cs="Arial"/>
          <w:b/>
          <w:color w:val="FFFFFF"/>
          <w:spacing w:val="-4"/>
          <w:sz w:val="20"/>
          <w:szCs w:val="20"/>
          <w:shd w:val="clear" w:color="auto" w:fill="0A0909"/>
        </w:rPr>
        <w:t xml:space="preserve"> </w:t>
      </w:r>
    </w:p>
    <w:p w:rsidR="009C69CC" w:rsidRPr="00845726" w:rsidRDefault="009C69CC">
      <w:pPr>
        <w:rPr>
          <w:rFonts w:ascii="Arial Narrow" w:hAnsi="Arial Narrow" w:cs="Arial"/>
          <w:b/>
          <w:color w:val="FFFFFF"/>
          <w:spacing w:val="-4"/>
          <w:sz w:val="20"/>
          <w:szCs w:val="20"/>
          <w:shd w:val="clear" w:color="auto" w:fill="0A0909"/>
        </w:rPr>
      </w:pPr>
    </w:p>
    <w:p w:rsidR="00CA2C18" w:rsidRPr="002A4FAD" w:rsidRDefault="000D3A37">
      <w:pPr>
        <w:rPr>
          <w:rFonts w:ascii="Arial Narrow" w:hAnsi="Arial Narrow" w:cs="Arial"/>
          <w:b/>
          <w:color w:val="FFFFFF"/>
          <w:spacing w:val="-4"/>
          <w:sz w:val="20"/>
          <w:szCs w:val="20"/>
          <w:shd w:val="clear" w:color="auto" w:fill="0A0909"/>
        </w:rPr>
      </w:pPr>
      <w:r w:rsidRPr="000D3A37">
        <w:rPr>
          <w:rFonts w:ascii="Arial Narrow" w:hAnsi="Arial Narrow" w:cs="Arial"/>
          <w:b/>
          <w:noProof/>
          <w:color w:val="FFFFFF"/>
          <w:spacing w:val="-4"/>
          <w:sz w:val="20"/>
          <w:szCs w:val="20"/>
          <w:shd w:val="clear" w:color="auto" w:fill="0A0909"/>
          <w:lang w:eastAsia="hr-HR"/>
        </w:rPr>
        <w:drawing>
          <wp:inline distT="0" distB="0" distL="0" distR="0" wp14:anchorId="05835B28" wp14:editId="1B4CCEB9">
            <wp:extent cx="5760720" cy="4320540"/>
            <wp:effectExtent l="0" t="0" r="0" b="3810"/>
            <wp:docPr id="5" name="Slika 5" descr="C:\Users\Korisnik\Downloads\20230331_183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wnloads\20230331_18372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845726" w:rsidRDefault="00845726" w:rsidP="00016A5A">
      <w:pPr>
        <w:rPr>
          <w:rFonts w:ascii="Arial Narrow" w:hAnsi="Arial Narrow"/>
          <w:b/>
          <w:sz w:val="20"/>
          <w:szCs w:val="20"/>
        </w:rPr>
      </w:pPr>
    </w:p>
    <w:p w:rsidR="000276B3" w:rsidRDefault="00524278">
      <w:pPr>
        <w:rPr>
          <w:rFonts w:ascii="Arial Narrow" w:hAnsi="Arial Narrow"/>
          <w:b/>
          <w:sz w:val="20"/>
          <w:szCs w:val="20"/>
        </w:rPr>
      </w:pPr>
      <w:r>
        <w:rPr>
          <w:rFonts w:ascii="Arial Narrow" w:hAnsi="Arial Narrow"/>
          <w:b/>
          <w:sz w:val="20"/>
          <w:szCs w:val="20"/>
        </w:rPr>
        <w:t>Turnir u nogometu se nastavlja…..</w:t>
      </w:r>
    </w:p>
    <w:p w:rsidR="000276B3" w:rsidRDefault="000276B3">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6548BB" w:rsidRDefault="006548BB">
      <w:pPr>
        <w:rPr>
          <w:rFonts w:ascii="Arial Narrow" w:hAnsi="Arial Narrow"/>
          <w:b/>
          <w:sz w:val="20"/>
          <w:szCs w:val="20"/>
        </w:rPr>
      </w:pPr>
    </w:p>
    <w:p w:rsidR="007D1731" w:rsidRPr="00513EE2" w:rsidRDefault="006548BB">
      <w:pPr>
        <w:rPr>
          <w:rFonts w:ascii="Arial Narrow" w:hAnsi="Arial Narrow"/>
          <w:b/>
          <w:sz w:val="20"/>
          <w:szCs w:val="20"/>
        </w:rPr>
      </w:pPr>
      <w:r>
        <w:rPr>
          <w:rFonts w:ascii="Arial Narrow" w:hAnsi="Arial Narrow"/>
          <w:b/>
          <w:sz w:val="20"/>
          <w:szCs w:val="20"/>
        </w:rPr>
        <w:t>Krenuli smo autob</w:t>
      </w:r>
      <w:r w:rsidR="00513EE2" w:rsidRPr="00513EE2">
        <w:rPr>
          <w:rFonts w:ascii="Arial Narrow" w:hAnsi="Arial Narrow"/>
          <w:b/>
          <w:sz w:val="20"/>
          <w:szCs w:val="20"/>
        </w:rPr>
        <w:t>usima našim domovima i u kasnom večernjim satima stigli smo u Zadar.</w:t>
      </w:r>
    </w:p>
    <w:p w:rsidR="000276B3" w:rsidRDefault="000276B3" w:rsidP="000276B3">
      <w:pPr>
        <w:rPr>
          <w:rFonts w:ascii="Arial Narrow" w:hAnsi="Arial Narrow"/>
          <w:b/>
          <w:sz w:val="20"/>
          <w:szCs w:val="20"/>
        </w:rPr>
      </w:pPr>
      <w:r w:rsidRPr="000276B3">
        <w:rPr>
          <w:rFonts w:ascii="Arial Narrow" w:hAnsi="Arial Narrow"/>
          <w:b/>
          <w:noProof/>
          <w:sz w:val="20"/>
          <w:szCs w:val="20"/>
          <w:lang w:eastAsia="hr-HR"/>
        </w:rPr>
        <w:drawing>
          <wp:inline distT="0" distB="0" distL="0" distR="0">
            <wp:extent cx="5714575" cy="4285933"/>
            <wp:effectExtent l="9525" t="0" r="0" b="0"/>
            <wp:docPr id="45" name="Slika 45" descr="C:\Users\Korisnik\Downloads\20230331_07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ownloads\20230331_073743.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5743406" cy="4307557"/>
                    </a:xfrm>
                    <a:prstGeom prst="rect">
                      <a:avLst/>
                    </a:prstGeom>
                    <a:noFill/>
                    <a:ln>
                      <a:noFill/>
                    </a:ln>
                  </pic:spPr>
                </pic:pic>
              </a:graphicData>
            </a:graphic>
          </wp:inline>
        </w:drawing>
      </w:r>
      <w:r w:rsidRPr="000276B3">
        <w:rPr>
          <w:rFonts w:ascii="Arial Narrow" w:hAnsi="Arial Narrow"/>
          <w:b/>
          <w:sz w:val="20"/>
          <w:szCs w:val="20"/>
        </w:rPr>
        <w:t xml:space="preserve"> </w:t>
      </w:r>
    </w:p>
    <w:p w:rsidR="000276B3" w:rsidRDefault="000276B3" w:rsidP="000276B3">
      <w:pPr>
        <w:rPr>
          <w:rFonts w:ascii="Arial Narrow" w:hAnsi="Arial Narrow"/>
          <w:b/>
          <w:sz w:val="20"/>
          <w:szCs w:val="20"/>
        </w:rPr>
      </w:pPr>
    </w:p>
    <w:p w:rsidR="000276B3" w:rsidRDefault="000276B3" w:rsidP="000276B3">
      <w:pPr>
        <w:rPr>
          <w:rFonts w:ascii="Arial Narrow" w:hAnsi="Arial Narrow"/>
          <w:b/>
          <w:sz w:val="20"/>
          <w:szCs w:val="20"/>
        </w:rPr>
      </w:pPr>
    </w:p>
    <w:p w:rsidR="00513EE2" w:rsidRDefault="000276B3" w:rsidP="000276B3">
      <w:pPr>
        <w:rPr>
          <w:rFonts w:ascii="Arial Narrow" w:hAnsi="Arial Narrow"/>
          <w:b/>
          <w:sz w:val="20"/>
          <w:szCs w:val="20"/>
        </w:rPr>
      </w:pPr>
      <w:r w:rsidRPr="00513EE2">
        <w:rPr>
          <w:rFonts w:ascii="Arial Narrow" w:hAnsi="Arial Narrow"/>
          <w:b/>
          <w:sz w:val="20"/>
          <w:szCs w:val="20"/>
        </w:rPr>
        <w:t>Bilo je ovo još jedno zanimljivo, lijepo i poučno putovanje.</w:t>
      </w:r>
    </w:p>
    <w:p w:rsidR="00964FE7" w:rsidRDefault="00964FE7" w:rsidP="000276B3">
      <w:pPr>
        <w:rPr>
          <w:rFonts w:ascii="Arial Narrow" w:hAnsi="Arial Narrow"/>
          <w:b/>
          <w:sz w:val="20"/>
          <w:szCs w:val="20"/>
        </w:rPr>
      </w:pPr>
    </w:p>
    <w:p w:rsidR="00964FE7" w:rsidRDefault="00964FE7" w:rsidP="000276B3">
      <w:pPr>
        <w:rPr>
          <w:rFonts w:ascii="Arial Narrow" w:hAnsi="Arial Narrow"/>
          <w:b/>
          <w:sz w:val="20"/>
          <w:szCs w:val="20"/>
        </w:rPr>
      </w:pPr>
    </w:p>
    <w:p w:rsidR="00964FE7" w:rsidRDefault="00964FE7" w:rsidP="000276B3">
      <w:pPr>
        <w:rPr>
          <w:rFonts w:ascii="Arial Narrow" w:hAnsi="Arial Narrow"/>
          <w:b/>
          <w:sz w:val="20"/>
          <w:szCs w:val="20"/>
        </w:rPr>
      </w:pPr>
    </w:p>
    <w:p w:rsidR="00964FE7" w:rsidRDefault="00964FE7" w:rsidP="000276B3">
      <w:pPr>
        <w:rPr>
          <w:rFonts w:ascii="Arial Narrow" w:hAnsi="Arial Narrow"/>
          <w:b/>
          <w:sz w:val="20"/>
          <w:szCs w:val="20"/>
        </w:rPr>
      </w:pPr>
    </w:p>
    <w:p w:rsidR="000276B3" w:rsidRDefault="000276B3" w:rsidP="000276B3">
      <w:pPr>
        <w:rPr>
          <w:rFonts w:ascii="Arial Narrow" w:hAnsi="Arial Narrow"/>
          <w:b/>
          <w:sz w:val="20"/>
          <w:szCs w:val="20"/>
        </w:rPr>
      </w:pPr>
      <w:r>
        <w:rPr>
          <w:rFonts w:ascii="Arial Narrow" w:hAnsi="Arial Narrow"/>
          <w:b/>
          <w:sz w:val="20"/>
          <w:szCs w:val="20"/>
        </w:rPr>
        <w:t xml:space="preserve">Uredile učenice </w:t>
      </w:r>
      <w:r w:rsidR="00B24070">
        <w:rPr>
          <w:rFonts w:ascii="Arial Narrow" w:hAnsi="Arial Narrow"/>
          <w:b/>
          <w:sz w:val="20"/>
          <w:szCs w:val="20"/>
        </w:rPr>
        <w:t xml:space="preserve"> : </w:t>
      </w:r>
      <w:proofErr w:type="spellStart"/>
      <w:r w:rsidR="00B24070">
        <w:rPr>
          <w:rFonts w:ascii="Arial Narrow" w:hAnsi="Arial Narrow"/>
          <w:b/>
          <w:sz w:val="20"/>
          <w:szCs w:val="20"/>
        </w:rPr>
        <w:t>Bistrić</w:t>
      </w:r>
      <w:proofErr w:type="spellEnd"/>
      <w:r w:rsidR="00B24070">
        <w:rPr>
          <w:rFonts w:ascii="Arial Narrow" w:hAnsi="Arial Narrow"/>
          <w:b/>
          <w:sz w:val="20"/>
          <w:szCs w:val="20"/>
        </w:rPr>
        <w:t xml:space="preserve"> </w:t>
      </w:r>
      <w:proofErr w:type="spellStart"/>
      <w:r w:rsidR="00B24070">
        <w:rPr>
          <w:rFonts w:ascii="Arial Narrow" w:hAnsi="Arial Narrow"/>
          <w:b/>
          <w:sz w:val="20"/>
          <w:szCs w:val="20"/>
        </w:rPr>
        <w:t>Dorotea</w:t>
      </w:r>
      <w:proofErr w:type="spellEnd"/>
      <w:r w:rsidR="00B24070">
        <w:rPr>
          <w:rFonts w:ascii="Arial Narrow" w:hAnsi="Arial Narrow"/>
          <w:b/>
          <w:sz w:val="20"/>
          <w:szCs w:val="20"/>
        </w:rPr>
        <w:t xml:space="preserve">, </w:t>
      </w:r>
      <w:proofErr w:type="spellStart"/>
      <w:r w:rsidR="00B24070">
        <w:rPr>
          <w:rFonts w:ascii="Arial Narrow" w:hAnsi="Arial Narrow"/>
          <w:b/>
          <w:sz w:val="20"/>
          <w:szCs w:val="20"/>
        </w:rPr>
        <w:t>Sabrina</w:t>
      </w:r>
      <w:proofErr w:type="spellEnd"/>
      <w:r w:rsidR="00B24070">
        <w:rPr>
          <w:rFonts w:ascii="Arial Narrow" w:hAnsi="Arial Narrow"/>
          <w:b/>
          <w:sz w:val="20"/>
          <w:szCs w:val="20"/>
        </w:rPr>
        <w:t xml:space="preserve"> </w:t>
      </w:r>
      <w:proofErr w:type="spellStart"/>
      <w:r w:rsidR="00B24070">
        <w:rPr>
          <w:rFonts w:ascii="Arial Narrow" w:hAnsi="Arial Narrow"/>
          <w:b/>
          <w:sz w:val="20"/>
          <w:szCs w:val="20"/>
        </w:rPr>
        <w:t>Zdrilić</w:t>
      </w:r>
      <w:proofErr w:type="spellEnd"/>
      <w:r w:rsidR="00B24070">
        <w:rPr>
          <w:rFonts w:ascii="Arial Narrow" w:hAnsi="Arial Narrow"/>
          <w:b/>
          <w:sz w:val="20"/>
          <w:szCs w:val="20"/>
        </w:rPr>
        <w:t xml:space="preserve"> uz pomoć učiteljice Božene.</w:t>
      </w:r>
    </w:p>
    <w:p w:rsidR="00B24070" w:rsidRDefault="00B24070" w:rsidP="000276B3">
      <w:pPr>
        <w:rPr>
          <w:rFonts w:ascii="Arial Narrow" w:hAnsi="Arial Narrow"/>
          <w:b/>
          <w:sz w:val="20"/>
          <w:szCs w:val="20"/>
        </w:rPr>
      </w:pPr>
      <w:r>
        <w:rPr>
          <w:rFonts w:ascii="Arial Narrow" w:hAnsi="Arial Narrow"/>
          <w:b/>
          <w:sz w:val="20"/>
          <w:szCs w:val="20"/>
        </w:rPr>
        <w:t xml:space="preserve">Foto </w:t>
      </w:r>
      <w:proofErr w:type="spellStart"/>
      <w:r>
        <w:rPr>
          <w:rFonts w:ascii="Arial Narrow" w:hAnsi="Arial Narrow"/>
          <w:b/>
          <w:sz w:val="20"/>
          <w:szCs w:val="20"/>
        </w:rPr>
        <w:t>by</w:t>
      </w:r>
      <w:proofErr w:type="spellEnd"/>
      <w:r>
        <w:rPr>
          <w:rFonts w:ascii="Arial Narrow" w:hAnsi="Arial Narrow"/>
          <w:b/>
          <w:sz w:val="20"/>
          <w:szCs w:val="20"/>
        </w:rPr>
        <w:t xml:space="preserve"> </w:t>
      </w:r>
      <w:proofErr w:type="spellStart"/>
      <w:r>
        <w:rPr>
          <w:rFonts w:ascii="Arial Narrow" w:hAnsi="Arial Narrow"/>
          <w:b/>
          <w:sz w:val="20"/>
          <w:szCs w:val="20"/>
        </w:rPr>
        <w:t>Jolida</w:t>
      </w:r>
      <w:proofErr w:type="spellEnd"/>
    </w:p>
    <w:p w:rsidR="000276B3" w:rsidRPr="00513EE2" w:rsidRDefault="000276B3">
      <w:pPr>
        <w:rPr>
          <w:rFonts w:ascii="Arial Narrow" w:hAnsi="Arial Narrow"/>
          <w:b/>
          <w:sz w:val="20"/>
          <w:szCs w:val="20"/>
        </w:rPr>
      </w:pPr>
    </w:p>
    <w:sectPr w:rsidR="000276B3" w:rsidRPr="00513EE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Source Serif Pro">
    <w:altName w:val="Cambria Math"/>
    <w:charset w:val="EE"/>
    <w:family w:val="roman"/>
    <w:pitch w:val="variable"/>
    <w:sig w:usb0="00000001" w:usb1="02000003" w:usb2="00000000" w:usb3="00000000" w:csb0="0000019F" w:csb1="00000000"/>
  </w:font>
  <w:font w:name="Open Sans">
    <w:altName w:val="Times New Roman"/>
    <w:panose1 w:val="020B0606030504020204"/>
    <w:charset w:val="EE"/>
    <w:family w:val="swiss"/>
    <w:pitch w:val="variable"/>
    <w:sig w:usb0="E00002EF" w:usb1="4000205B" w:usb2="00000028" w:usb3="00000000" w:csb0="0000019F" w:csb1="00000000"/>
  </w:font>
  <w:font w:name="Montserrat">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8B00960"/>
    <w:multiLevelType w:val="multilevel"/>
    <w:tmpl w:val="BCA83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ADD"/>
    <w:rsid w:val="00002FBA"/>
    <w:rsid w:val="00016A5A"/>
    <w:rsid w:val="000276B3"/>
    <w:rsid w:val="000622A8"/>
    <w:rsid w:val="00067702"/>
    <w:rsid w:val="0007662D"/>
    <w:rsid w:val="00094596"/>
    <w:rsid w:val="000A4044"/>
    <w:rsid w:val="000B4A19"/>
    <w:rsid w:val="000D3A37"/>
    <w:rsid w:val="00134898"/>
    <w:rsid w:val="00171E74"/>
    <w:rsid w:val="001952D6"/>
    <w:rsid w:val="001C2574"/>
    <w:rsid w:val="001F01F4"/>
    <w:rsid w:val="001F6977"/>
    <w:rsid w:val="00212F38"/>
    <w:rsid w:val="002A4FAD"/>
    <w:rsid w:val="002D41AE"/>
    <w:rsid w:val="002E186A"/>
    <w:rsid w:val="002F083B"/>
    <w:rsid w:val="002F2839"/>
    <w:rsid w:val="003169B8"/>
    <w:rsid w:val="003368C4"/>
    <w:rsid w:val="003525E0"/>
    <w:rsid w:val="00373D5D"/>
    <w:rsid w:val="00395916"/>
    <w:rsid w:val="003E3B96"/>
    <w:rsid w:val="004335E6"/>
    <w:rsid w:val="00474DC2"/>
    <w:rsid w:val="0048414E"/>
    <w:rsid w:val="00485D2E"/>
    <w:rsid w:val="004C6ABD"/>
    <w:rsid w:val="005134E6"/>
    <w:rsid w:val="00513EE2"/>
    <w:rsid w:val="00517175"/>
    <w:rsid w:val="00524278"/>
    <w:rsid w:val="00537BB0"/>
    <w:rsid w:val="00561545"/>
    <w:rsid w:val="005A64B2"/>
    <w:rsid w:val="00612D1D"/>
    <w:rsid w:val="0062376E"/>
    <w:rsid w:val="00636A02"/>
    <w:rsid w:val="00644ED4"/>
    <w:rsid w:val="006548BB"/>
    <w:rsid w:val="0068448D"/>
    <w:rsid w:val="006A3EDF"/>
    <w:rsid w:val="006E5491"/>
    <w:rsid w:val="006F5645"/>
    <w:rsid w:val="00730297"/>
    <w:rsid w:val="00771536"/>
    <w:rsid w:val="00777B98"/>
    <w:rsid w:val="007D1731"/>
    <w:rsid w:val="007D7B24"/>
    <w:rsid w:val="00845726"/>
    <w:rsid w:val="0087497D"/>
    <w:rsid w:val="00887A0A"/>
    <w:rsid w:val="009016E6"/>
    <w:rsid w:val="009337F0"/>
    <w:rsid w:val="00947F87"/>
    <w:rsid w:val="00960DA7"/>
    <w:rsid w:val="00964FE7"/>
    <w:rsid w:val="00966C6D"/>
    <w:rsid w:val="009A0B13"/>
    <w:rsid w:val="009C69CC"/>
    <w:rsid w:val="009E48BA"/>
    <w:rsid w:val="009E55FE"/>
    <w:rsid w:val="009F1F92"/>
    <w:rsid w:val="00A002C5"/>
    <w:rsid w:val="00A843B3"/>
    <w:rsid w:val="00A85647"/>
    <w:rsid w:val="00AA38F4"/>
    <w:rsid w:val="00AE22DF"/>
    <w:rsid w:val="00B24070"/>
    <w:rsid w:val="00B561D9"/>
    <w:rsid w:val="00C053FF"/>
    <w:rsid w:val="00C22F72"/>
    <w:rsid w:val="00C87F46"/>
    <w:rsid w:val="00C95C0D"/>
    <w:rsid w:val="00CA2C18"/>
    <w:rsid w:val="00CB3863"/>
    <w:rsid w:val="00D76812"/>
    <w:rsid w:val="00D769DA"/>
    <w:rsid w:val="00D86978"/>
    <w:rsid w:val="00DC1305"/>
    <w:rsid w:val="00DD0D80"/>
    <w:rsid w:val="00DD2AE4"/>
    <w:rsid w:val="00DE3607"/>
    <w:rsid w:val="00E02B24"/>
    <w:rsid w:val="00E0557D"/>
    <w:rsid w:val="00E21AFD"/>
    <w:rsid w:val="00E21EB3"/>
    <w:rsid w:val="00E365E2"/>
    <w:rsid w:val="00E716BA"/>
    <w:rsid w:val="00ED2ADD"/>
    <w:rsid w:val="00EE5B2F"/>
    <w:rsid w:val="00F113B7"/>
    <w:rsid w:val="00F13619"/>
    <w:rsid w:val="00F45840"/>
    <w:rsid w:val="00F52F07"/>
    <w:rsid w:val="00F601C2"/>
    <w:rsid w:val="00FB1B60"/>
    <w:rsid w:val="00FF679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EF577B"/>
  <w15:chartTrackingRefBased/>
  <w15:docId w15:val="{5FE98D7E-7620-4469-8145-A693C8E91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tandardWeb">
    <w:name w:val="Normal (Web)"/>
    <w:basedOn w:val="Normal"/>
    <w:uiPriority w:val="99"/>
    <w:semiHidden/>
    <w:unhideWhenUsed/>
    <w:rsid w:val="00016A5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ropcap">
    <w:name w:val="dropcap"/>
    <w:basedOn w:val="Normal"/>
    <w:rsid w:val="009E55FE"/>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Istaknuto">
    <w:name w:val="Emphasis"/>
    <w:basedOn w:val="Zadanifontodlomka"/>
    <w:uiPriority w:val="20"/>
    <w:qFormat/>
    <w:rsid w:val="00E716BA"/>
    <w:rPr>
      <w:i/>
      <w:iCs/>
    </w:rPr>
  </w:style>
  <w:style w:type="character" w:styleId="Naglaeno">
    <w:name w:val="Strong"/>
    <w:basedOn w:val="Zadanifontodlomka"/>
    <w:uiPriority w:val="22"/>
    <w:qFormat/>
    <w:rsid w:val="00F136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3932">
      <w:bodyDiv w:val="1"/>
      <w:marLeft w:val="0"/>
      <w:marRight w:val="0"/>
      <w:marTop w:val="0"/>
      <w:marBottom w:val="0"/>
      <w:divBdr>
        <w:top w:val="none" w:sz="0" w:space="0" w:color="auto"/>
        <w:left w:val="none" w:sz="0" w:space="0" w:color="auto"/>
        <w:bottom w:val="none" w:sz="0" w:space="0" w:color="auto"/>
        <w:right w:val="none" w:sz="0" w:space="0" w:color="auto"/>
      </w:divBdr>
    </w:div>
    <w:div w:id="133262192">
      <w:bodyDiv w:val="1"/>
      <w:marLeft w:val="0"/>
      <w:marRight w:val="0"/>
      <w:marTop w:val="0"/>
      <w:marBottom w:val="0"/>
      <w:divBdr>
        <w:top w:val="none" w:sz="0" w:space="0" w:color="auto"/>
        <w:left w:val="none" w:sz="0" w:space="0" w:color="auto"/>
        <w:bottom w:val="none" w:sz="0" w:space="0" w:color="auto"/>
        <w:right w:val="none" w:sz="0" w:space="0" w:color="auto"/>
      </w:divBdr>
    </w:div>
    <w:div w:id="275526333">
      <w:bodyDiv w:val="1"/>
      <w:marLeft w:val="0"/>
      <w:marRight w:val="0"/>
      <w:marTop w:val="0"/>
      <w:marBottom w:val="0"/>
      <w:divBdr>
        <w:top w:val="none" w:sz="0" w:space="0" w:color="auto"/>
        <w:left w:val="none" w:sz="0" w:space="0" w:color="auto"/>
        <w:bottom w:val="none" w:sz="0" w:space="0" w:color="auto"/>
        <w:right w:val="none" w:sz="0" w:space="0" w:color="auto"/>
      </w:divBdr>
    </w:div>
    <w:div w:id="383137881">
      <w:bodyDiv w:val="1"/>
      <w:marLeft w:val="0"/>
      <w:marRight w:val="0"/>
      <w:marTop w:val="0"/>
      <w:marBottom w:val="0"/>
      <w:divBdr>
        <w:top w:val="none" w:sz="0" w:space="0" w:color="auto"/>
        <w:left w:val="none" w:sz="0" w:space="0" w:color="auto"/>
        <w:bottom w:val="none" w:sz="0" w:space="0" w:color="auto"/>
        <w:right w:val="none" w:sz="0" w:space="0" w:color="auto"/>
      </w:divBdr>
    </w:div>
    <w:div w:id="563680122">
      <w:bodyDiv w:val="1"/>
      <w:marLeft w:val="0"/>
      <w:marRight w:val="0"/>
      <w:marTop w:val="0"/>
      <w:marBottom w:val="0"/>
      <w:divBdr>
        <w:top w:val="none" w:sz="0" w:space="0" w:color="auto"/>
        <w:left w:val="none" w:sz="0" w:space="0" w:color="auto"/>
        <w:bottom w:val="none" w:sz="0" w:space="0" w:color="auto"/>
        <w:right w:val="none" w:sz="0" w:space="0" w:color="auto"/>
      </w:divBdr>
    </w:div>
    <w:div w:id="890116418">
      <w:bodyDiv w:val="1"/>
      <w:marLeft w:val="0"/>
      <w:marRight w:val="0"/>
      <w:marTop w:val="0"/>
      <w:marBottom w:val="0"/>
      <w:divBdr>
        <w:top w:val="none" w:sz="0" w:space="0" w:color="auto"/>
        <w:left w:val="none" w:sz="0" w:space="0" w:color="auto"/>
        <w:bottom w:val="none" w:sz="0" w:space="0" w:color="auto"/>
        <w:right w:val="none" w:sz="0" w:space="0" w:color="auto"/>
      </w:divBdr>
      <w:divsChild>
        <w:div w:id="392242170">
          <w:marLeft w:val="0"/>
          <w:marRight w:val="0"/>
          <w:marTop w:val="0"/>
          <w:marBottom w:val="300"/>
          <w:divBdr>
            <w:top w:val="none" w:sz="0" w:space="0" w:color="auto"/>
            <w:left w:val="none" w:sz="0" w:space="0" w:color="auto"/>
            <w:bottom w:val="none" w:sz="0" w:space="0" w:color="auto"/>
            <w:right w:val="none" w:sz="0" w:space="0" w:color="auto"/>
          </w:divBdr>
          <w:divsChild>
            <w:div w:id="1884174527">
              <w:marLeft w:val="0"/>
              <w:marRight w:val="0"/>
              <w:marTop w:val="0"/>
              <w:marBottom w:val="0"/>
              <w:divBdr>
                <w:top w:val="none" w:sz="0" w:space="0" w:color="auto"/>
                <w:left w:val="none" w:sz="0" w:space="0" w:color="auto"/>
                <w:bottom w:val="none" w:sz="0" w:space="0" w:color="auto"/>
                <w:right w:val="none" w:sz="0" w:space="0" w:color="auto"/>
              </w:divBdr>
              <w:divsChild>
                <w:div w:id="268898495">
                  <w:marLeft w:val="0"/>
                  <w:marRight w:val="0"/>
                  <w:marTop w:val="0"/>
                  <w:marBottom w:val="0"/>
                  <w:divBdr>
                    <w:top w:val="none" w:sz="0" w:space="0" w:color="auto"/>
                    <w:left w:val="none" w:sz="0" w:space="0" w:color="auto"/>
                    <w:bottom w:val="none" w:sz="0" w:space="0" w:color="auto"/>
                    <w:right w:val="none" w:sz="0" w:space="0" w:color="auto"/>
                  </w:divBdr>
                </w:div>
                <w:div w:id="1798256727">
                  <w:marLeft w:val="0"/>
                  <w:marRight w:val="0"/>
                  <w:marTop w:val="0"/>
                  <w:marBottom w:val="0"/>
                  <w:divBdr>
                    <w:top w:val="none" w:sz="0" w:space="0" w:color="auto"/>
                    <w:left w:val="none" w:sz="0" w:space="0" w:color="auto"/>
                    <w:bottom w:val="none" w:sz="0" w:space="0" w:color="auto"/>
                    <w:right w:val="none" w:sz="0" w:space="0" w:color="auto"/>
                  </w:divBdr>
                </w:div>
                <w:div w:id="1848209184">
                  <w:marLeft w:val="0"/>
                  <w:marRight w:val="0"/>
                  <w:marTop w:val="0"/>
                  <w:marBottom w:val="0"/>
                  <w:divBdr>
                    <w:top w:val="none" w:sz="0" w:space="0" w:color="auto"/>
                    <w:left w:val="none" w:sz="0" w:space="0" w:color="auto"/>
                    <w:bottom w:val="none" w:sz="0" w:space="0" w:color="auto"/>
                    <w:right w:val="none" w:sz="0" w:space="0" w:color="auto"/>
                  </w:divBdr>
                </w:div>
                <w:div w:id="12628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29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rlika.hr/images/kultura/23.jpg" TargetMode="External"/><Relationship Id="rId18" Type="http://schemas.openxmlformats.org/officeDocument/2006/relationships/hyperlink" Target="https://www.vrlika.hr/images/kultura/24.jpg" TargetMode="External"/><Relationship Id="rId26" Type="http://schemas.openxmlformats.org/officeDocument/2006/relationships/image" Target="media/image16.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www.vrlika.hr/images/kultura/20.jpg" TargetMode="External"/><Relationship Id="rId11" Type="http://schemas.openxmlformats.org/officeDocument/2006/relationships/hyperlink" Target="https://www.vrlika.hr/images/kultura/22.jpg" TargetMode="External"/><Relationship Id="rId24" Type="http://schemas.openxmlformats.org/officeDocument/2006/relationships/image" Target="media/image14.jpe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1.jpeg"/><Relationship Id="rId31" Type="http://schemas.openxmlformats.org/officeDocument/2006/relationships/hyperlink" Target="https://www.vrlika.hr/images/kultura/18.jpg" TargetMode="External"/><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hyperlink" Target="https://www.vrlika.hr/images/kultura/9.jpg" TargetMode="External"/><Relationship Id="rId27" Type="http://schemas.openxmlformats.org/officeDocument/2006/relationships/hyperlink" Target="https://www.vrlika.hr/images/kultura/19.jpg" TargetMode="External"/><Relationship Id="rId30" Type="http://schemas.openxmlformats.org/officeDocument/2006/relationships/image" Target="media/image18.jpeg"/><Relationship Id="rId35" Type="http://schemas.openxmlformats.org/officeDocument/2006/relationships/hyperlink" Target="https://www.vrlika.hr/images/kultura/15.jpg" TargetMode="External"/><Relationship Id="rId43" Type="http://schemas.openxmlformats.org/officeDocument/2006/relationships/image" Target="media/image29.jpg"/><Relationship Id="rId48" Type="http://schemas.openxmlformats.org/officeDocument/2006/relationships/image" Target="media/image34.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image" Target="media/image24.jpeg"/><Relationship Id="rId46" Type="http://schemas.openxmlformats.org/officeDocument/2006/relationships/image" Target="media/image32.jpg"/><Relationship Id="rId20" Type="http://schemas.openxmlformats.org/officeDocument/2006/relationships/hyperlink" Target="https://www.vrlika.hr/images/kultura/25.jpg"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48744D-14F1-4DAE-BF8D-A510E1137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889</TotalTime>
  <Pages>19</Pages>
  <Words>1657</Words>
  <Characters>9449</Characters>
  <Application>Microsoft Office Word</Application>
  <DocSecurity>0</DocSecurity>
  <Lines>78</Lines>
  <Paragraphs>22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ucenik</cp:lastModifiedBy>
  <cp:revision>74</cp:revision>
  <dcterms:created xsi:type="dcterms:W3CDTF">2023-02-06T13:42:00Z</dcterms:created>
  <dcterms:modified xsi:type="dcterms:W3CDTF">2023-04-06T07:58:00Z</dcterms:modified>
</cp:coreProperties>
</file>