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4E4DA7">
        <w:rPr>
          <w:rFonts w:ascii="Arial" w:eastAsia="Times New Roman" w:hAnsi="Arial" w:cs="Arial"/>
          <w:noProof/>
        </w:rPr>
        <w:drawing>
          <wp:inline distT="0" distB="0" distL="0" distR="0" wp14:anchorId="371AB084" wp14:editId="15F2977D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4E4DA7">
        <w:rPr>
          <w:rFonts w:ascii="Arial" w:eastAsia="Times New Roman" w:hAnsi="Arial" w:cs="Arial"/>
          <w:b/>
          <w:lang w:val="de-DE" w:eastAsia="en-US"/>
        </w:rPr>
        <w:t>REPUBLIKA HRVATSKA</w:t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4E4DA7">
        <w:rPr>
          <w:rFonts w:ascii="Arial" w:eastAsia="Times New Roman" w:hAnsi="Arial" w:cs="Arial"/>
          <w:b/>
          <w:lang w:val="de-DE" w:eastAsia="en-US"/>
        </w:rPr>
        <w:t xml:space="preserve">OŠ BARTULA KAŠIĆA </w:t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proofErr w:type="spellStart"/>
      <w:r w:rsidRPr="004E4DA7">
        <w:rPr>
          <w:rFonts w:ascii="Arial" w:eastAsia="Times New Roman" w:hAnsi="Arial" w:cs="Arial"/>
          <w:b/>
          <w:lang w:val="de-DE" w:eastAsia="en-US"/>
        </w:rPr>
        <w:t>Bribirski</w:t>
      </w:r>
      <w:proofErr w:type="spellEnd"/>
      <w:r w:rsidRPr="004E4DA7">
        <w:rPr>
          <w:rFonts w:ascii="Arial" w:eastAsia="Times New Roman" w:hAnsi="Arial" w:cs="Arial"/>
          <w:b/>
          <w:lang w:val="de-DE" w:eastAsia="en-US"/>
        </w:rPr>
        <w:t xml:space="preserve"> </w:t>
      </w:r>
      <w:proofErr w:type="spellStart"/>
      <w:r w:rsidRPr="004E4DA7">
        <w:rPr>
          <w:rFonts w:ascii="Arial" w:eastAsia="Times New Roman" w:hAnsi="Arial" w:cs="Arial"/>
          <w:b/>
          <w:lang w:val="de-DE" w:eastAsia="en-US"/>
        </w:rPr>
        <w:t>prilaz</w:t>
      </w:r>
      <w:proofErr w:type="spellEnd"/>
      <w:r w:rsidRPr="004E4DA7">
        <w:rPr>
          <w:rFonts w:ascii="Arial" w:eastAsia="Times New Roman" w:hAnsi="Arial" w:cs="Arial"/>
          <w:b/>
          <w:lang w:val="de-DE" w:eastAsia="en-US"/>
        </w:rPr>
        <w:t xml:space="preserve"> 2 ,23 000 </w:t>
      </w:r>
      <w:proofErr w:type="spellStart"/>
      <w:r w:rsidRPr="004E4DA7">
        <w:rPr>
          <w:rFonts w:ascii="Arial" w:eastAsia="Times New Roman" w:hAnsi="Arial" w:cs="Arial"/>
          <w:b/>
          <w:lang w:val="de-DE" w:eastAsia="en-US"/>
        </w:rPr>
        <w:t>Zadar</w:t>
      </w:r>
      <w:proofErr w:type="spellEnd"/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hyperlink r:id="rId6" w:history="1">
        <w:r w:rsidRPr="004E4DA7">
          <w:rPr>
            <w:rFonts w:ascii="Arial" w:eastAsia="Times New Roman" w:hAnsi="Arial" w:cs="Arial"/>
            <w:b/>
            <w:color w:val="0000FF" w:themeColor="hyperlink"/>
            <w:u w:val="single"/>
            <w:lang w:val="de-DE" w:eastAsia="en-US"/>
          </w:rPr>
          <w:t>Tel:023/321 -397</w:t>
        </w:r>
      </w:hyperlink>
      <w:r w:rsidRPr="004E4DA7">
        <w:rPr>
          <w:rFonts w:ascii="Arial" w:eastAsia="Times New Roman" w:hAnsi="Arial" w:cs="Arial"/>
          <w:b/>
          <w:lang w:val="de-DE" w:eastAsia="en-US"/>
        </w:rPr>
        <w:t xml:space="preserve">  Fax:023/323-620</w:t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4E4DA7">
        <w:rPr>
          <w:rFonts w:ascii="Arial" w:eastAsia="Times New Roman" w:hAnsi="Arial" w:cs="Arial"/>
          <w:b/>
          <w:lang w:val="de-DE" w:eastAsia="en-US"/>
        </w:rPr>
        <w:t xml:space="preserve">Email: </w:t>
      </w:r>
      <w:hyperlink r:id="rId7" w:history="1">
        <w:r w:rsidRPr="004E4DA7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ured@os-bkasica-zadar.skole.hr</w:t>
        </w:r>
      </w:hyperlink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4E4DA7">
        <w:rPr>
          <w:rFonts w:ascii="Arial" w:eastAsia="Times New Roman" w:hAnsi="Arial" w:cs="Arial"/>
          <w:lang w:val="en-GB" w:eastAsia="en-US"/>
        </w:rPr>
        <w:t xml:space="preserve">WEB </w:t>
      </w:r>
      <w:proofErr w:type="spellStart"/>
      <w:r w:rsidRPr="004E4DA7">
        <w:rPr>
          <w:rFonts w:ascii="Arial" w:eastAsia="Times New Roman" w:hAnsi="Arial" w:cs="Arial"/>
          <w:lang w:val="en-GB" w:eastAsia="en-US"/>
        </w:rPr>
        <w:t>stranica</w:t>
      </w:r>
      <w:proofErr w:type="spellEnd"/>
      <w:r w:rsidRPr="004E4DA7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4E4DA7">
        <w:rPr>
          <w:rFonts w:ascii="Arial" w:eastAsia="Times New Roman" w:hAnsi="Arial" w:cs="Arial"/>
          <w:lang w:val="en-GB" w:eastAsia="en-US"/>
        </w:rPr>
        <w:t>Škole</w:t>
      </w:r>
      <w:proofErr w:type="spellEnd"/>
      <w:r w:rsidRPr="004E4DA7">
        <w:rPr>
          <w:rFonts w:ascii="Arial" w:eastAsia="Times New Roman" w:hAnsi="Arial" w:cs="Arial"/>
          <w:lang w:val="en-GB" w:eastAsia="en-US"/>
        </w:rPr>
        <w:t xml:space="preserve">: </w:t>
      </w:r>
      <w:hyperlink r:id="rId8" w:history="1">
        <w:r w:rsidRPr="004E4DA7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http://www.os-bkasica-zadar.skole.hr/</w:t>
        </w:r>
      </w:hyperlink>
      <w:r w:rsidRPr="004E4DA7">
        <w:rPr>
          <w:rFonts w:ascii="Arial" w:eastAsia="Times New Roman" w:hAnsi="Arial" w:cs="Arial"/>
          <w:lang w:val="en-GB" w:eastAsia="en-US"/>
        </w:rPr>
        <w:t xml:space="preserve"> </w:t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4E4DA7">
        <w:rPr>
          <w:rFonts w:ascii="Arial" w:eastAsia="Times New Roman" w:hAnsi="Arial" w:cs="Arial"/>
          <w:b/>
          <w:lang w:val="en-GB" w:eastAsia="en-US"/>
        </w:rPr>
        <w:t>KLASA: 003-06/21-01/02</w:t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4E4DA7">
        <w:rPr>
          <w:rFonts w:ascii="Arial" w:eastAsia="Times New Roman" w:hAnsi="Arial" w:cs="Arial"/>
          <w:b/>
          <w:lang w:val="en-GB" w:eastAsia="en-US"/>
        </w:rPr>
        <w:t>URBROJ: 2198/04-20-21-0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4E4DA7" w:rsidRPr="004E4DA7" w:rsidRDefault="004E4DA7" w:rsidP="004E4DA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4E4DA7">
        <w:rPr>
          <w:rFonts w:ascii="Arial" w:eastAsia="Times New Roman" w:hAnsi="Arial" w:cs="Arial"/>
          <w:b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lang w:val="en-GB" w:eastAsia="en-US"/>
        </w:rPr>
        <w:t>5</w:t>
      </w:r>
      <w:r w:rsidRPr="004E4DA7">
        <w:rPr>
          <w:rFonts w:ascii="Arial" w:eastAsia="Times New Roman" w:hAnsi="Arial" w:cs="Arial"/>
          <w:b/>
          <w:lang w:val="en-GB" w:eastAsia="en-US"/>
        </w:rPr>
        <w:t>.veljače 2021.g.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0F9" w:rsidRPr="0058338E" w:rsidRDefault="000140F9" w:rsidP="000140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E4DA7">
        <w:rPr>
          <w:rFonts w:ascii="Arial" w:hAnsi="Arial" w:cs="Arial"/>
          <w:b/>
        </w:rPr>
        <w:t>2</w:t>
      </w:r>
      <w:r w:rsidRPr="00B15759">
        <w:rPr>
          <w:rFonts w:ascii="Arial" w:hAnsi="Arial" w:cs="Arial"/>
          <w:b/>
        </w:rPr>
        <w:t xml:space="preserve">. sjednice Školskog odbora OŠ Bartula Kašića održane </w:t>
      </w:r>
      <w:r>
        <w:rPr>
          <w:rFonts w:ascii="Arial" w:hAnsi="Arial" w:cs="Arial"/>
          <w:b/>
        </w:rPr>
        <w:t xml:space="preserve">elektronskim putem </w:t>
      </w:r>
      <w:r w:rsidRPr="00B15759">
        <w:rPr>
          <w:rFonts w:ascii="Arial" w:hAnsi="Arial" w:cs="Arial"/>
          <w:b/>
        </w:rPr>
        <w:t xml:space="preserve">dana </w:t>
      </w:r>
      <w:r w:rsidR="004E4DA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Pr="00B157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veljače </w:t>
      </w:r>
      <w:r w:rsidRPr="00B157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B15759">
        <w:rPr>
          <w:rFonts w:ascii="Arial" w:hAnsi="Arial" w:cs="Arial"/>
          <w:b/>
        </w:rPr>
        <w:t xml:space="preserve">. godine sa početkom u </w:t>
      </w:r>
      <w:r w:rsidR="004E4DA7">
        <w:rPr>
          <w:rFonts w:ascii="Arial" w:hAnsi="Arial" w:cs="Arial"/>
          <w:b/>
        </w:rPr>
        <w:t>08</w:t>
      </w:r>
      <w:r w:rsidRPr="00B1575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B15759">
        <w:rPr>
          <w:rFonts w:ascii="Arial" w:hAnsi="Arial" w:cs="Arial"/>
          <w:b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4E4DA7" w:rsidRDefault="004125A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 xml:space="preserve">Nazočni članovi odbora su jednoglasno usvojili dnevni red sjednice koji se sastojao od  </w:t>
      </w:r>
      <w:r w:rsidRPr="004E4DA7">
        <w:rPr>
          <w:rFonts w:ascii="Times New Roman" w:eastAsia="Times New Roman" w:hAnsi="Times New Roman" w:cs="Times New Roman"/>
          <w:sz w:val="24"/>
          <w:szCs w:val="24"/>
        </w:rPr>
        <w:t>slijedećih točaka:</w:t>
      </w:r>
    </w:p>
    <w:p w:rsidR="000140F9" w:rsidRPr="004E4DA7" w:rsidRDefault="000140F9" w:rsidP="000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DA7">
        <w:rPr>
          <w:rFonts w:ascii="Times New Roman" w:eastAsia="Times New Roman" w:hAnsi="Times New Roman" w:cs="Times New Roman"/>
          <w:b/>
          <w:sz w:val="24"/>
          <w:szCs w:val="24"/>
        </w:rPr>
        <w:t>Nazočni članovi odbora su jednoglasno usvojili dnevni red sjednice koji se sastojao od  slijedećih točaka:</w:t>
      </w:r>
    </w:p>
    <w:p w:rsidR="000140F9" w:rsidRPr="004E4DA7" w:rsidRDefault="000140F9" w:rsidP="0001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A7" w:rsidRPr="004E4DA7" w:rsidRDefault="004E4DA7" w:rsidP="004E4DA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7">
        <w:rPr>
          <w:rFonts w:ascii="Times New Roman" w:hAnsi="Times New Roman" w:cs="Times New Roman"/>
          <w:b/>
          <w:sz w:val="24"/>
          <w:szCs w:val="24"/>
        </w:rPr>
        <w:t>Usvajanje zapisnika sa prethodne sjednice</w:t>
      </w:r>
    </w:p>
    <w:p w:rsidR="004E4DA7" w:rsidRPr="004E4DA7" w:rsidRDefault="004E4DA7" w:rsidP="004E4DA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A7" w:rsidRPr="004E4DA7" w:rsidRDefault="004E4DA7" w:rsidP="004E4DA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7">
        <w:rPr>
          <w:rFonts w:ascii="Times New Roman" w:hAnsi="Times New Roman" w:cs="Times New Roman"/>
          <w:b/>
          <w:sz w:val="24"/>
          <w:szCs w:val="24"/>
        </w:rPr>
        <w:t>Usvajanje Financijskih izvještaja za 2020.godinu</w:t>
      </w:r>
    </w:p>
    <w:p w:rsidR="004E4DA7" w:rsidRPr="004E4DA7" w:rsidRDefault="004E4DA7" w:rsidP="004E4DA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A7" w:rsidRPr="004E4DA7" w:rsidRDefault="004E4DA7" w:rsidP="004E4DA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7">
        <w:rPr>
          <w:rFonts w:ascii="Times New Roman" w:hAnsi="Times New Roman" w:cs="Times New Roman"/>
          <w:b/>
          <w:sz w:val="24"/>
          <w:szCs w:val="24"/>
        </w:rPr>
        <w:t xml:space="preserve"> Prijedlog za donošenjem Pravila za upravljanjem dokumentarnog gradiva Osnovne škole Bartula Kašića</w:t>
      </w:r>
    </w:p>
    <w:p w:rsidR="004E4DA7" w:rsidRPr="004E4DA7" w:rsidRDefault="004E4DA7" w:rsidP="004E4DA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DA7" w:rsidRPr="004E4DA7" w:rsidRDefault="004E4DA7" w:rsidP="004E4DA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7">
        <w:rPr>
          <w:rFonts w:ascii="Times New Roman" w:hAnsi="Times New Roman" w:cs="Times New Roman"/>
          <w:b/>
          <w:sz w:val="24"/>
          <w:szCs w:val="24"/>
        </w:rPr>
        <w:t>Prijedlog za donošenjem Pravilnika o jednostavnoj nabavi</w:t>
      </w:r>
    </w:p>
    <w:p w:rsidR="00BE7585" w:rsidRPr="000140F9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0140F9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0F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0140F9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0140F9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0140F9">
        <w:rPr>
          <w:rFonts w:ascii="Times New Roman" w:hAnsi="Times New Roman" w:cs="Times New Roman"/>
          <w:sz w:val="24"/>
          <w:szCs w:val="24"/>
        </w:rPr>
        <w:t xml:space="preserve"> Školski odbor donosi jednoglasno:</w:t>
      </w:r>
    </w:p>
    <w:p w:rsidR="00572533" w:rsidRDefault="004E4DA7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F48F4" w:rsidRPr="000140F9">
        <w:rPr>
          <w:rFonts w:ascii="Times New Roman" w:hAnsi="Times New Roman" w:cs="Times New Roman"/>
          <w:bCs/>
          <w:sz w:val="24"/>
          <w:szCs w:val="24"/>
        </w:rPr>
        <w:t>Odluk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F48F4" w:rsidRPr="000140F9">
        <w:rPr>
          <w:rFonts w:ascii="Times New Roman" w:hAnsi="Times New Roman" w:cs="Times New Roman"/>
          <w:bCs/>
          <w:sz w:val="24"/>
          <w:szCs w:val="24"/>
        </w:rPr>
        <w:t xml:space="preserve"> o usvajanju Zapisnika sa prethodne sjednice</w:t>
      </w:r>
    </w:p>
    <w:p w:rsidR="004E4DA7" w:rsidRPr="004E4DA7" w:rsidRDefault="004E4DA7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4DA7">
        <w:rPr>
          <w:rFonts w:ascii="Times New Roman" w:hAnsi="Times New Roman" w:cs="Times New Roman"/>
          <w:bCs/>
          <w:sz w:val="24"/>
          <w:szCs w:val="24"/>
        </w:rPr>
        <w:t>Odluku o usvajanju Financijskih izvještaja za 2020 godinu</w:t>
      </w:r>
    </w:p>
    <w:p w:rsidR="004E4DA7" w:rsidRPr="004E4DA7" w:rsidRDefault="004E4DA7" w:rsidP="004E4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DA7">
        <w:rPr>
          <w:rFonts w:ascii="Times New Roman" w:hAnsi="Times New Roman" w:cs="Times New Roman"/>
          <w:bCs/>
          <w:sz w:val="24"/>
          <w:szCs w:val="24"/>
        </w:rPr>
        <w:t>-Odluku o donošenju Pravila</w:t>
      </w:r>
      <w:r w:rsidRPr="004E4DA7">
        <w:rPr>
          <w:rFonts w:ascii="Times New Roman" w:hAnsi="Times New Roman" w:cs="Times New Roman"/>
          <w:sz w:val="24"/>
          <w:szCs w:val="24"/>
        </w:rPr>
        <w:t xml:space="preserve"> </w:t>
      </w:r>
      <w:r w:rsidRPr="004E4DA7">
        <w:rPr>
          <w:rFonts w:ascii="Times New Roman" w:hAnsi="Times New Roman" w:cs="Times New Roman"/>
          <w:sz w:val="24"/>
          <w:szCs w:val="24"/>
        </w:rPr>
        <w:t>za upravljanjem dokumentarnog gradiva Osnovne škole Bartula Kašića</w:t>
      </w:r>
    </w:p>
    <w:p w:rsidR="004E4DA7" w:rsidRPr="004E4DA7" w:rsidRDefault="004E4DA7" w:rsidP="004E4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613B">
        <w:rPr>
          <w:rFonts w:ascii="Times New Roman" w:hAnsi="Times New Roman" w:cs="Times New Roman"/>
          <w:sz w:val="24"/>
          <w:szCs w:val="24"/>
        </w:rPr>
        <w:t>-Odluku o donošenju Pravilnika o jednostavnoj nabavi</w:t>
      </w:r>
    </w:p>
    <w:bookmarkEnd w:id="0"/>
    <w:p w:rsidR="004E4DA7" w:rsidRPr="000140F9" w:rsidRDefault="004E4DA7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48F4" w:rsidRPr="000140F9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0F9" w:rsidRPr="000140F9" w:rsidRDefault="000140F9" w:rsidP="000140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Milorad Petričević</w:t>
      </w:r>
    </w:p>
    <w:sectPr w:rsidR="0086128F" w:rsidRPr="0086128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7A8E"/>
    <w:multiLevelType w:val="hybridMultilevel"/>
    <w:tmpl w:val="C39CC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9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6"/>
  </w:num>
  <w:num w:numId="11">
    <w:abstractNumId w:val="6"/>
  </w:num>
  <w:num w:numId="12">
    <w:abstractNumId w:val="22"/>
  </w:num>
  <w:num w:numId="13">
    <w:abstractNumId w:val="17"/>
  </w:num>
  <w:num w:numId="14">
    <w:abstractNumId w:val="27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3"/>
  </w:num>
  <w:num w:numId="22">
    <w:abstractNumId w:val="18"/>
  </w:num>
  <w:num w:numId="23">
    <w:abstractNumId w:val="28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0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28F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3</cp:revision>
  <dcterms:created xsi:type="dcterms:W3CDTF">2021-08-26T11:44:00Z</dcterms:created>
  <dcterms:modified xsi:type="dcterms:W3CDTF">2021-08-26T11:44:00Z</dcterms:modified>
</cp:coreProperties>
</file>